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FE1" w:rsidRPr="00CD47E1" w:rsidRDefault="00FB0FE1" w:rsidP="00CD47E1">
      <w:pPr>
        <w:pStyle w:val="cecef1f1ededeeeee2e2ededeeeee9e9f2f2e5e5eaeaf1f1f2f2"/>
        <w:spacing w:before="0" w:line="240" w:lineRule="auto"/>
        <w:ind w:left="142" w:right="23" w:firstLine="720"/>
        <w:contextualSpacing/>
        <w:jc w:val="right"/>
        <w:rPr>
          <w:rFonts w:ascii="Times New Roman" w:hAnsi="Times New Roman" w:cs="Times New Roman"/>
          <w:sz w:val="22"/>
          <w:szCs w:val="22"/>
        </w:rPr>
      </w:pPr>
      <w:bookmarkStart w:id="0" w:name="bookmark0"/>
      <w:bookmarkEnd w:id="0"/>
      <w:r w:rsidRPr="00CD47E1">
        <w:rPr>
          <w:rStyle w:val="cecef1f1ededeeeee2e2ededeeeee9e9f2f2e5e5eaeaf1f1f2f2c7c7edede0e0eaea1"/>
          <w:rFonts w:hAnsi="Times New Roman"/>
          <w:sz w:val="22"/>
          <w:szCs w:val="22"/>
        </w:rPr>
        <w:t>УТВЕРЖДЕНО</w:t>
      </w:r>
    </w:p>
    <w:p w:rsidR="00FB0FE1" w:rsidRPr="00CD47E1" w:rsidRDefault="00FB0FE1" w:rsidP="00CD47E1">
      <w:pPr>
        <w:pStyle w:val="cecef1f1ededeeeee2e2ededeeeee9e9f2f2e5e5eaeaf1f1f2f2"/>
        <w:spacing w:before="0" w:line="240" w:lineRule="auto"/>
        <w:ind w:left="142" w:right="23" w:firstLine="720"/>
        <w:contextualSpacing/>
        <w:jc w:val="right"/>
        <w:rPr>
          <w:rFonts w:ascii="Times New Roman" w:hAnsi="Times New Roman" w:cs="Times New Roman"/>
          <w:sz w:val="22"/>
          <w:szCs w:val="22"/>
        </w:rPr>
      </w:pPr>
      <w:r w:rsidRPr="00CD47E1">
        <w:rPr>
          <w:rStyle w:val="cecef1f1ededeeeee2e2ededeeeee9e9f2f2e5e5eaeaf1f1f2f2c7c7edede0e0eaea1"/>
          <w:rFonts w:hAnsi="Times New Roman"/>
          <w:sz w:val="22"/>
          <w:szCs w:val="22"/>
        </w:rPr>
        <w:t xml:space="preserve">Правлением СРО АС «ГПАО»     </w:t>
      </w:r>
    </w:p>
    <w:p w:rsidR="00FB0FE1" w:rsidRPr="00CD47E1" w:rsidRDefault="00FB0FE1" w:rsidP="00CD47E1">
      <w:pPr>
        <w:pStyle w:val="cecef1f1ededeeeee2e2ededeeeee9e9f2f2e5e5eaeaf1f1f2f2"/>
        <w:spacing w:before="0" w:line="240" w:lineRule="auto"/>
        <w:ind w:left="142" w:right="23" w:firstLine="720"/>
        <w:contextualSpacing/>
        <w:jc w:val="right"/>
        <w:rPr>
          <w:rFonts w:ascii="Times New Roman" w:hAnsi="Times New Roman" w:cs="Times New Roman"/>
          <w:sz w:val="22"/>
          <w:szCs w:val="22"/>
        </w:rPr>
      </w:pPr>
      <w:r w:rsidRPr="00CD47E1">
        <w:rPr>
          <w:rStyle w:val="cecef1f1ededeeeee2e2ededeeeee9e9f2f2e5e5eaeaf1f1f2f2c7c7edede0e0eaea1"/>
          <w:rFonts w:hAnsi="Times New Roman"/>
          <w:sz w:val="22"/>
          <w:szCs w:val="22"/>
        </w:rPr>
        <w:t xml:space="preserve">   Протокол № 321  от  14.04.2017 г.</w:t>
      </w:r>
    </w:p>
    <w:p w:rsidR="00FB0FE1" w:rsidRPr="00CD47E1" w:rsidRDefault="00FB0FE1" w:rsidP="00CD47E1">
      <w:pPr>
        <w:pStyle w:val="cecef1f1ededeeeee2e2ededeeeee9e9f2f2e5e5eaeaf1f1f2f2"/>
        <w:spacing w:before="0" w:line="240" w:lineRule="auto"/>
        <w:ind w:left="142" w:right="23" w:firstLine="720"/>
        <w:contextualSpacing/>
        <w:jc w:val="right"/>
        <w:rPr>
          <w:rFonts w:ascii="Times New Roman" w:hAnsi="Times New Roman" w:cs="Times New Roman"/>
          <w:sz w:val="22"/>
          <w:szCs w:val="22"/>
        </w:rPr>
      </w:pPr>
    </w:p>
    <w:p w:rsidR="00FB0FE1" w:rsidRPr="00CD47E1" w:rsidRDefault="00FB0FE1" w:rsidP="00CD47E1">
      <w:pPr>
        <w:pStyle w:val="cecef1f1ededeeeee2e2ededeeeee9e9f2f2e5e5eaeaf1f1f2f2"/>
        <w:spacing w:before="0" w:line="240" w:lineRule="auto"/>
        <w:ind w:left="142" w:right="23" w:firstLine="720"/>
        <w:contextualSpacing/>
        <w:jc w:val="right"/>
        <w:rPr>
          <w:rFonts w:ascii="Times New Roman" w:hAnsi="Times New Roman" w:cs="Times New Roman"/>
          <w:sz w:val="22"/>
          <w:szCs w:val="22"/>
        </w:rPr>
      </w:pPr>
      <w:r w:rsidRPr="00CD47E1">
        <w:rPr>
          <w:rStyle w:val="cecef1f1ededeeeee2e2ededeeeee9e9f2f2e5e5eaeaf1f1f2f2c7c7edede0e0eaea1"/>
          <w:rFonts w:hAnsi="Times New Roman"/>
          <w:sz w:val="22"/>
          <w:szCs w:val="22"/>
          <w:highlight w:val="white"/>
        </w:rPr>
        <w:t xml:space="preserve">с изменениями, утвержденными </w:t>
      </w:r>
    </w:p>
    <w:p w:rsidR="00FB0FE1" w:rsidRPr="00CD47E1" w:rsidRDefault="00FB0FE1" w:rsidP="00CD47E1">
      <w:pPr>
        <w:pStyle w:val="cecef1f1ededeeeee2e2ededeeeee9e9f2f2e5e5eaeaf1f1f2f2"/>
        <w:spacing w:before="0" w:line="240" w:lineRule="auto"/>
        <w:ind w:left="142" w:right="23" w:firstLine="720"/>
        <w:contextualSpacing/>
        <w:jc w:val="right"/>
        <w:rPr>
          <w:rFonts w:ascii="Times New Roman" w:hAnsi="Times New Roman" w:cs="Times New Roman"/>
          <w:sz w:val="22"/>
          <w:szCs w:val="22"/>
        </w:rPr>
      </w:pPr>
      <w:r w:rsidRPr="00CD47E1">
        <w:rPr>
          <w:rStyle w:val="cecef1f1ededeeeee2e2ededeeeee9e9f2f2e5e5eaeaf1f1f2f2c7c7edede0e0eaea1"/>
          <w:rFonts w:hAnsi="Times New Roman"/>
          <w:sz w:val="22"/>
          <w:szCs w:val="22"/>
          <w:highlight w:val="white"/>
        </w:rPr>
        <w:t>Правлением СРО АС «ГПАО»</w:t>
      </w:r>
    </w:p>
    <w:p w:rsidR="00FB0FE1" w:rsidRPr="00CD47E1" w:rsidRDefault="00FB0FE1" w:rsidP="00CD47E1">
      <w:pPr>
        <w:pStyle w:val="cecef1f1ededeeeee2e2ededeeeee9e9f2f2e5e5eaeaf1f1f2f2"/>
        <w:spacing w:before="0" w:line="240" w:lineRule="auto"/>
        <w:ind w:left="142" w:right="23" w:firstLine="720"/>
        <w:contextualSpacing/>
        <w:jc w:val="right"/>
        <w:rPr>
          <w:rFonts w:ascii="Times New Roman" w:hAnsi="Times New Roman" w:cs="Times New Roman"/>
          <w:sz w:val="22"/>
          <w:szCs w:val="22"/>
        </w:rPr>
      </w:pPr>
      <w:r w:rsidRPr="00CD47E1">
        <w:rPr>
          <w:rStyle w:val="cecef1f1ededeeeee2e2ededeeeee9e9f2f2e5e5eaeaf1f1f2f2c7c7edede0e0eaea1"/>
          <w:rFonts w:hAnsi="Times New Roman"/>
          <w:sz w:val="22"/>
          <w:szCs w:val="22"/>
          <w:highlight w:val="white"/>
        </w:rPr>
        <w:t>протокол № 41</w:t>
      </w:r>
      <w:r w:rsidR="000A4650" w:rsidRPr="00CD47E1">
        <w:rPr>
          <w:rStyle w:val="cecef1f1ededeeeee2e2ededeeeee9e9f2f2e5e5eaeaf1f1f2f2c7c7edede0e0eaea1"/>
          <w:rFonts w:hAnsi="Times New Roman"/>
          <w:sz w:val="22"/>
          <w:szCs w:val="22"/>
          <w:highlight w:val="white"/>
        </w:rPr>
        <w:t>6</w:t>
      </w:r>
      <w:r w:rsidRPr="00CD47E1">
        <w:rPr>
          <w:rStyle w:val="cecef1f1ededeeeee2e2ededeeeee9e9f2f2e5e5eaeaf1f1f2f2c7c7edede0e0eaea1"/>
          <w:rFonts w:hAnsi="Times New Roman"/>
          <w:sz w:val="22"/>
          <w:szCs w:val="22"/>
          <w:highlight w:val="white"/>
        </w:rPr>
        <w:t xml:space="preserve"> от </w:t>
      </w:r>
      <w:r w:rsidR="000A4650" w:rsidRPr="00CD47E1">
        <w:rPr>
          <w:rStyle w:val="cecef1f1ededeeeee2e2ededeeeee9e9f2f2e5e5eaeaf1f1f2f2c7c7edede0e0eaea1"/>
          <w:rFonts w:hAnsi="Times New Roman"/>
          <w:sz w:val="22"/>
          <w:szCs w:val="22"/>
          <w:highlight w:val="white"/>
        </w:rPr>
        <w:t>31</w:t>
      </w:r>
      <w:r w:rsidRPr="00CD47E1">
        <w:rPr>
          <w:rStyle w:val="cecef1f1ededeeeee2e2ededeeeee9e9f2f2e5e5eaeaf1f1f2f2c7c7edede0e0eaea1"/>
          <w:rFonts w:hAnsi="Times New Roman"/>
          <w:sz w:val="22"/>
          <w:szCs w:val="22"/>
          <w:highlight w:val="white"/>
        </w:rPr>
        <w:t xml:space="preserve">.05.2021г. </w:t>
      </w:r>
    </w:p>
    <w:p w:rsidR="00FB0FE1" w:rsidRPr="00CD47E1" w:rsidRDefault="00FB0FE1" w:rsidP="00CD47E1">
      <w:pPr>
        <w:pStyle w:val="cecef1f1ededeeeee2e2ededeeeee9e9f2f2e5e5eaeaf1f1f2f2"/>
        <w:spacing w:before="0" w:line="240" w:lineRule="auto"/>
        <w:ind w:left="142" w:right="23" w:firstLine="720"/>
        <w:contextualSpacing/>
        <w:jc w:val="both"/>
        <w:rPr>
          <w:rFonts w:ascii="Times New Roman" w:hAnsi="Times New Roman" w:cs="Times New Roman"/>
          <w:sz w:val="22"/>
          <w:szCs w:val="22"/>
          <w:highlight w:val="white"/>
        </w:rPr>
      </w:pPr>
    </w:p>
    <w:p w:rsidR="00142EFB" w:rsidRPr="00CD47E1" w:rsidRDefault="00142EFB" w:rsidP="00CD47E1">
      <w:pPr>
        <w:pStyle w:val="cecef1f1ededeeeee2e2ededeeeee9e9f2f2e5e5eaeaf1f1f2f2"/>
        <w:spacing w:before="0" w:line="240" w:lineRule="auto"/>
        <w:ind w:left="142" w:right="23" w:firstLine="720"/>
        <w:contextualSpacing/>
        <w:jc w:val="right"/>
        <w:rPr>
          <w:rFonts w:ascii="Times New Roman" w:hAnsi="Times New Roman" w:cs="Times New Roman"/>
          <w:sz w:val="22"/>
          <w:szCs w:val="22"/>
        </w:rPr>
      </w:pPr>
      <w:r w:rsidRPr="00CD47E1">
        <w:rPr>
          <w:rStyle w:val="cecef1f1ededeeeee2e2ededeeeee9e9f2f2e5e5eaeaf1f1f2f2c7c7edede0e0eaea1"/>
          <w:rFonts w:hAnsi="Times New Roman"/>
          <w:sz w:val="22"/>
          <w:szCs w:val="22"/>
          <w:highlight w:val="white"/>
        </w:rPr>
        <w:t xml:space="preserve">с изменениями, утвержденными </w:t>
      </w:r>
    </w:p>
    <w:p w:rsidR="00142EFB" w:rsidRPr="00CD47E1" w:rsidRDefault="00142EFB" w:rsidP="00CD47E1">
      <w:pPr>
        <w:pStyle w:val="cecef1f1ededeeeee2e2ededeeeee9e9f2f2e5e5eaeaf1f1f2f2"/>
        <w:spacing w:before="0" w:line="240" w:lineRule="auto"/>
        <w:ind w:left="142" w:right="23" w:firstLine="720"/>
        <w:contextualSpacing/>
        <w:jc w:val="right"/>
        <w:rPr>
          <w:rFonts w:ascii="Times New Roman" w:hAnsi="Times New Roman" w:cs="Times New Roman"/>
          <w:sz w:val="22"/>
          <w:szCs w:val="22"/>
        </w:rPr>
      </w:pPr>
      <w:r w:rsidRPr="00CD47E1">
        <w:rPr>
          <w:rStyle w:val="cecef1f1ededeeeee2e2ededeeeee9e9f2f2e5e5eaeaf1f1f2f2c7c7edede0e0eaea1"/>
          <w:rFonts w:hAnsi="Times New Roman"/>
          <w:sz w:val="22"/>
          <w:szCs w:val="22"/>
          <w:highlight w:val="white"/>
        </w:rPr>
        <w:t>Правлением СРО АС «ГПАО»</w:t>
      </w:r>
    </w:p>
    <w:p w:rsidR="00142EFB" w:rsidRPr="00CD47E1" w:rsidRDefault="00142EFB" w:rsidP="00CD47E1">
      <w:pPr>
        <w:pStyle w:val="cecef1f1ededeeeee2e2ededeeeee9e9f2f2e5e5eaeaf1f1f2f2"/>
        <w:spacing w:before="0" w:line="240" w:lineRule="auto"/>
        <w:ind w:left="142" w:right="23" w:firstLine="720"/>
        <w:contextualSpacing/>
        <w:jc w:val="right"/>
        <w:rPr>
          <w:rStyle w:val="cecef1f1ededeeeee2e2ededeeeee9e9f2f2e5e5eaeaf1f1f2f2c7c7edede0e0eaea1"/>
          <w:rFonts w:hAnsi="Times New Roman"/>
          <w:sz w:val="22"/>
          <w:szCs w:val="22"/>
        </w:rPr>
      </w:pPr>
      <w:r w:rsidRPr="00CD47E1">
        <w:rPr>
          <w:rStyle w:val="cecef1f1ededeeeee2e2ededeeeee9e9f2f2e5e5eaeaf1f1f2f2c7c7edede0e0eaea1"/>
          <w:rFonts w:hAnsi="Times New Roman"/>
          <w:sz w:val="22"/>
          <w:szCs w:val="22"/>
          <w:highlight w:val="white"/>
        </w:rPr>
        <w:t xml:space="preserve">протокол № 452 от 21.06.2023 г. </w:t>
      </w:r>
    </w:p>
    <w:p w:rsidR="00FB0FE1" w:rsidRPr="00CD47E1" w:rsidRDefault="00FB0FE1" w:rsidP="00CD47E1">
      <w:pPr>
        <w:pStyle w:val="cecef1f1ededeeeee2e2ededeeeee9e9f2f2e5e5eaeaf1f1f2f2"/>
        <w:spacing w:before="0" w:line="240" w:lineRule="auto"/>
        <w:ind w:left="142" w:right="23" w:firstLine="720"/>
        <w:contextualSpacing/>
        <w:jc w:val="both"/>
        <w:rPr>
          <w:rFonts w:ascii="Times New Roman" w:hAnsi="Times New Roman" w:cs="Times New Roman"/>
          <w:sz w:val="22"/>
          <w:szCs w:val="22"/>
        </w:rPr>
      </w:pPr>
    </w:p>
    <w:p w:rsidR="00FB0FE1" w:rsidRDefault="00FB0FE1" w:rsidP="00CD47E1">
      <w:pPr>
        <w:pStyle w:val="cecef1f1ededeeeee2e2ededeeeee9e9f2f2e5e5eaeaf1f1f2f2"/>
        <w:spacing w:before="0" w:line="240" w:lineRule="auto"/>
        <w:ind w:left="142" w:right="23" w:firstLine="720"/>
        <w:contextualSpacing/>
        <w:jc w:val="both"/>
        <w:rPr>
          <w:rFonts w:ascii="Times New Roman" w:hAnsi="Times New Roman" w:cs="Times New Roman"/>
          <w:sz w:val="24"/>
          <w:szCs w:val="24"/>
        </w:rPr>
      </w:pPr>
    </w:p>
    <w:p w:rsidR="00FB0FE1" w:rsidRDefault="00FB0FE1">
      <w:pPr>
        <w:pStyle w:val="cecef1f1ededeeeee2e2ededeeeee9e9f2f2e5e5eaeaf1f1f2f2"/>
        <w:spacing w:before="0" w:line="276" w:lineRule="auto"/>
        <w:ind w:left="142" w:right="20" w:firstLine="720"/>
        <w:contextualSpacing/>
        <w:jc w:val="both"/>
        <w:rPr>
          <w:rFonts w:ascii="Times New Roman" w:hAnsi="Times New Roman" w:cs="Times New Roman"/>
          <w:sz w:val="24"/>
          <w:szCs w:val="24"/>
        </w:rPr>
      </w:pPr>
    </w:p>
    <w:p w:rsidR="00FB0FE1" w:rsidRDefault="00FB0FE1">
      <w:pPr>
        <w:pStyle w:val="cecef1f1ededeeeee2e2ededeeeee9e9f2f2e5e5eaeaf1f1f2f2"/>
        <w:spacing w:before="0" w:line="276" w:lineRule="auto"/>
        <w:ind w:left="142" w:right="20" w:firstLine="720"/>
        <w:contextualSpacing/>
        <w:jc w:val="both"/>
        <w:rPr>
          <w:rFonts w:ascii="Times New Roman" w:hAnsi="Times New Roman" w:cs="Times New Roman"/>
          <w:sz w:val="24"/>
          <w:szCs w:val="24"/>
        </w:rPr>
      </w:pPr>
    </w:p>
    <w:p w:rsidR="00FB0FE1" w:rsidRDefault="00FB0FE1">
      <w:pPr>
        <w:pStyle w:val="cecef1f1ededeeeee2e2ededeeeee9e9f2f2e5e5eaeaf1f1f2f2"/>
        <w:spacing w:before="0" w:line="276" w:lineRule="auto"/>
        <w:ind w:left="142" w:right="20" w:firstLine="720"/>
        <w:contextualSpacing/>
        <w:jc w:val="both"/>
        <w:rPr>
          <w:rFonts w:ascii="Times New Roman" w:hAnsi="Times New Roman" w:cs="Times New Roman"/>
          <w:sz w:val="24"/>
          <w:szCs w:val="24"/>
        </w:rPr>
      </w:pPr>
    </w:p>
    <w:p w:rsidR="00FB0FE1" w:rsidRDefault="00FB0FE1">
      <w:pPr>
        <w:pStyle w:val="cecef1f1ededeeeee2e2ededeeeee9e9f2f2e5e5eaeaf1f1f2f2"/>
        <w:spacing w:before="0" w:line="276" w:lineRule="auto"/>
        <w:ind w:left="142" w:right="20" w:firstLine="720"/>
        <w:contextualSpacing/>
        <w:jc w:val="both"/>
        <w:rPr>
          <w:rFonts w:ascii="Times New Roman" w:hAnsi="Times New Roman" w:cs="Times New Roman"/>
          <w:sz w:val="24"/>
          <w:szCs w:val="24"/>
        </w:rPr>
      </w:pPr>
    </w:p>
    <w:p w:rsidR="00FB0FE1" w:rsidRDefault="00FB0FE1">
      <w:pPr>
        <w:pStyle w:val="cecef1f1ededeeeee2e2ededeeeee9e9f2f2e5e5eaeaf1f1f2f2"/>
        <w:spacing w:before="0" w:line="276" w:lineRule="auto"/>
        <w:ind w:left="142" w:right="20" w:firstLine="720"/>
        <w:contextualSpacing/>
        <w:jc w:val="both"/>
        <w:rPr>
          <w:rFonts w:ascii="Times New Roman" w:hAnsi="Times New Roman" w:cs="Times New Roman"/>
          <w:sz w:val="24"/>
          <w:szCs w:val="24"/>
        </w:rPr>
      </w:pPr>
    </w:p>
    <w:p w:rsidR="00FB0FE1" w:rsidRDefault="00FB0FE1">
      <w:pPr>
        <w:pStyle w:val="cecef1f1ededeeeee2e2ededeeeee9e9f2f2e5e5eaeaf1f1f2f2"/>
        <w:spacing w:before="0" w:line="276" w:lineRule="auto"/>
        <w:ind w:left="142" w:right="20" w:firstLine="720"/>
        <w:contextualSpacing/>
        <w:rPr>
          <w:rFonts w:ascii="Times New Roman" w:hAnsi="Times New Roman" w:cs="Times New Roman"/>
          <w:sz w:val="24"/>
          <w:szCs w:val="24"/>
        </w:rPr>
      </w:pPr>
    </w:p>
    <w:p w:rsidR="00FB0FE1" w:rsidRPr="000A4650" w:rsidRDefault="00FB0FE1">
      <w:pPr>
        <w:pStyle w:val="cecef1f1ededeeeee2e2ededeeeee9e9f2f2e5e5eaeaf1f1f2f2"/>
        <w:spacing w:before="0" w:line="276" w:lineRule="auto"/>
        <w:ind w:left="142" w:right="20" w:firstLine="720"/>
        <w:contextualSpacing/>
        <w:rPr>
          <w:rStyle w:val="cecef1f1ededeeeee2e2ededeeeee9e9f2f2e5e5eaeaf1f1f2f2c7c7edede0e0eaea1"/>
          <w:rFonts w:hAnsi="Times New Roman"/>
          <w:b/>
          <w:sz w:val="44"/>
          <w:szCs w:val="24"/>
        </w:rPr>
      </w:pPr>
      <w:r w:rsidRPr="000A4650">
        <w:rPr>
          <w:rStyle w:val="cecef1f1ededeeeee2e2ededeeeee9e9f2f2e5e5eaeaf1f1f2f2c7c7edede0e0eaea1"/>
          <w:rFonts w:hAnsi="Times New Roman"/>
          <w:b/>
          <w:sz w:val="44"/>
          <w:szCs w:val="24"/>
        </w:rPr>
        <w:t>П О Л О Ж Е Н И Е</w:t>
      </w:r>
    </w:p>
    <w:p w:rsidR="000A4650" w:rsidRDefault="000A4650">
      <w:pPr>
        <w:pStyle w:val="cecef1f1ededeeeee2e2ededeeeee9e9f2f2e5e5eaeaf1f1f2f2"/>
        <w:spacing w:before="0" w:line="276" w:lineRule="auto"/>
        <w:ind w:left="142" w:right="20" w:firstLine="720"/>
        <w:contextualSpacing/>
        <w:rPr>
          <w:rFonts w:cs="Times New Roman"/>
          <w:szCs w:val="24"/>
        </w:rPr>
      </w:pPr>
    </w:p>
    <w:p w:rsidR="00FB0FE1" w:rsidRPr="000A4650" w:rsidRDefault="00FB0FE1">
      <w:pPr>
        <w:pStyle w:val="cecef1f1ededeeeee2e2ededeeeee9e9f2f2e5e5eaeaf1f1f2f2"/>
        <w:spacing w:before="0" w:line="276" w:lineRule="auto"/>
        <w:ind w:left="142" w:right="20" w:firstLine="720"/>
        <w:contextualSpacing/>
        <w:rPr>
          <w:rFonts w:ascii="Times New Roman" w:hAnsi="Times New Roman" w:cs="Times New Roman"/>
          <w:sz w:val="31"/>
          <w:szCs w:val="31"/>
        </w:rPr>
      </w:pPr>
      <w:r w:rsidRPr="000A4650">
        <w:rPr>
          <w:rStyle w:val="cecef1f1ededeeeee2e2ededeeeee9e9f2f2e5e5eaeaf1f1f2f2c7c7edede0e0eaea1"/>
          <w:rFonts w:hAnsi="Times New Roman"/>
          <w:b/>
          <w:sz w:val="31"/>
          <w:szCs w:val="31"/>
        </w:rPr>
        <w:t>о Дисциплинарной комиссии Саморегулируемой организации Ассоциация «Гильдия проектировщиков Астраханской области»</w:t>
      </w:r>
    </w:p>
    <w:p w:rsidR="00FB0FE1" w:rsidRPr="000A4650" w:rsidRDefault="00FB0FE1">
      <w:pPr>
        <w:pStyle w:val="cecef1f1ededeeeee2e2ededeeeee9e9f2f2e5e5eaeaf1f1f2f2"/>
        <w:spacing w:before="0" w:line="276" w:lineRule="auto"/>
        <w:ind w:left="142" w:right="20" w:firstLine="720"/>
        <w:contextualSpacing/>
        <w:rPr>
          <w:rFonts w:ascii="Times New Roman" w:hAnsi="Times New Roman" w:cs="Times New Roman"/>
          <w:sz w:val="31"/>
          <w:szCs w:val="31"/>
        </w:rPr>
      </w:pPr>
      <w:r w:rsidRPr="000A4650">
        <w:rPr>
          <w:rStyle w:val="cecef1f1ededeeeee2e2ededeeeee9e9f2f2e5e5eaeaf1f1f2f2c7c7edede0e0eaea1"/>
          <w:rFonts w:hAnsi="Times New Roman"/>
          <w:b/>
          <w:sz w:val="31"/>
          <w:szCs w:val="31"/>
        </w:rPr>
        <w:t>СРО-П-094-21122009</w:t>
      </w:r>
    </w:p>
    <w:p w:rsidR="00FB0FE1" w:rsidRDefault="00FB0FE1">
      <w:pPr>
        <w:pStyle w:val="cecef1f1ededeeeee2e2ededeeeee9e9f2f2e5e5eaeaf1f1f2f2"/>
        <w:spacing w:before="0" w:line="276" w:lineRule="auto"/>
        <w:ind w:left="142" w:right="20" w:firstLine="720"/>
        <w:contextualSpacing/>
        <w:rPr>
          <w:rFonts w:ascii="Times New Roman" w:hAnsi="Times New Roman" w:cs="Times New Roman"/>
          <w:sz w:val="24"/>
          <w:szCs w:val="24"/>
        </w:rPr>
      </w:pPr>
    </w:p>
    <w:p w:rsidR="00FB0FE1" w:rsidRDefault="00FB0FE1">
      <w:pPr>
        <w:pStyle w:val="cecef1f1ededeeeee2e2ededeeeee9e9f2f2e5e5eaeaf1f1f2f2"/>
        <w:spacing w:before="0" w:line="276" w:lineRule="auto"/>
        <w:ind w:left="142" w:right="20" w:firstLine="720"/>
        <w:contextualSpacing/>
        <w:jc w:val="both"/>
        <w:rPr>
          <w:rFonts w:ascii="Times New Roman" w:hAnsi="Times New Roman" w:cs="Times New Roman"/>
          <w:sz w:val="24"/>
          <w:szCs w:val="24"/>
        </w:rPr>
      </w:pPr>
    </w:p>
    <w:p w:rsidR="00FB0FE1" w:rsidRDefault="00FB0FE1">
      <w:pPr>
        <w:pStyle w:val="cecef1f1ededeeeee2e2ededeeeee9e9f2f2e5e5eaeaf1f1f2f2"/>
        <w:spacing w:before="0" w:line="276" w:lineRule="auto"/>
        <w:ind w:left="142" w:right="20" w:firstLine="720"/>
        <w:contextualSpacing/>
        <w:jc w:val="both"/>
        <w:rPr>
          <w:rFonts w:ascii="Times New Roman" w:hAnsi="Times New Roman" w:cs="Times New Roman"/>
          <w:sz w:val="24"/>
          <w:szCs w:val="24"/>
        </w:rPr>
      </w:pPr>
    </w:p>
    <w:p w:rsidR="00FB0FE1" w:rsidRDefault="00FB0FE1">
      <w:pPr>
        <w:pStyle w:val="cecef1f1ededeeeee2e2ededeeeee9e9f2f2e5e5eaeaf1f1f2f2"/>
        <w:spacing w:before="0" w:line="276" w:lineRule="auto"/>
        <w:ind w:left="142" w:right="20" w:firstLine="720"/>
        <w:contextualSpacing/>
        <w:jc w:val="both"/>
        <w:rPr>
          <w:rFonts w:ascii="Times New Roman" w:hAnsi="Times New Roman" w:cs="Times New Roman"/>
          <w:sz w:val="24"/>
          <w:szCs w:val="24"/>
        </w:rPr>
      </w:pPr>
    </w:p>
    <w:p w:rsidR="00FB0FE1" w:rsidRDefault="00FB0FE1">
      <w:pPr>
        <w:pStyle w:val="cecef1f1ededeeeee2e2ededeeeee9e9f2f2e5e5eaeaf1f1f2f2"/>
        <w:spacing w:before="0" w:line="276" w:lineRule="auto"/>
        <w:ind w:left="142" w:right="20" w:firstLine="720"/>
        <w:contextualSpacing/>
        <w:jc w:val="both"/>
        <w:rPr>
          <w:rFonts w:ascii="Times New Roman" w:hAnsi="Times New Roman" w:cs="Times New Roman"/>
          <w:sz w:val="24"/>
          <w:szCs w:val="24"/>
        </w:rPr>
      </w:pPr>
    </w:p>
    <w:p w:rsidR="00FB0FE1" w:rsidRDefault="00FB0FE1">
      <w:pPr>
        <w:pStyle w:val="cecef1f1ededeeeee2e2ededeeeee9e9f2f2e5e5eaeaf1f1f2f2"/>
        <w:spacing w:before="0" w:line="276" w:lineRule="auto"/>
        <w:ind w:left="142" w:right="20" w:firstLine="720"/>
        <w:contextualSpacing/>
        <w:jc w:val="both"/>
        <w:rPr>
          <w:rFonts w:ascii="Times New Roman" w:hAnsi="Times New Roman" w:cs="Times New Roman"/>
          <w:sz w:val="24"/>
          <w:szCs w:val="24"/>
        </w:rPr>
      </w:pPr>
    </w:p>
    <w:p w:rsidR="00FB0FE1" w:rsidRDefault="00FB0FE1">
      <w:pPr>
        <w:pStyle w:val="cecef1f1ededeeeee2e2ededeeeee9e9f2f2e5e5eaeaf1f1f2f2"/>
        <w:spacing w:before="0" w:line="276" w:lineRule="auto"/>
        <w:ind w:left="142" w:right="20" w:firstLine="720"/>
        <w:contextualSpacing/>
        <w:jc w:val="both"/>
        <w:rPr>
          <w:rFonts w:ascii="Times New Roman" w:hAnsi="Times New Roman" w:cs="Times New Roman"/>
          <w:sz w:val="24"/>
          <w:szCs w:val="24"/>
        </w:rPr>
      </w:pPr>
    </w:p>
    <w:p w:rsidR="00FB0FE1" w:rsidRDefault="00FB0FE1">
      <w:pPr>
        <w:pStyle w:val="cecef1f1ededeeeee2e2ededeeeee9e9f2f2e5e5eaeaf1f1f2f2"/>
        <w:spacing w:before="0" w:line="276" w:lineRule="auto"/>
        <w:ind w:left="142" w:right="20" w:firstLine="720"/>
        <w:contextualSpacing/>
        <w:jc w:val="both"/>
        <w:rPr>
          <w:rFonts w:ascii="Times New Roman" w:hAnsi="Times New Roman" w:cs="Times New Roman"/>
          <w:sz w:val="24"/>
          <w:szCs w:val="24"/>
        </w:rPr>
      </w:pPr>
    </w:p>
    <w:p w:rsidR="00FB0FE1" w:rsidRDefault="00FB0FE1">
      <w:pPr>
        <w:pStyle w:val="cecef1f1ededeeeee2e2ededeeeee9e9f2f2e5e5eaeaf1f1f2f2"/>
        <w:spacing w:before="0" w:line="276" w:lineRule="auto"/>
        <w:ind w:left="142" w:right="20" w:firstLine="720"/>
        <w:contextualSpacing/>
        <w:jc w:val="both"/>
        <w:rPr>
          <w:rFonts w:ascii="Times New Roman" w:hAnsi="Times New Roman" w:cs="Times New Roman"/>
          <w:sz w:val="24"/>
          <w:szCs w:val="24"/>
        </w:rPr>
      </w:pPr>
    </w:p>
    <w:p w:rsidR="00FB0FE1" w:rsidRDefault="00FB0FE1">
      <w:pPr>
        <w:pStyle w:val="cecef1f1ededeeeee2e2ededeeeee9e9f2f2e5e5eaeaf1f1f2f2"/>
        <w:spacing w:before="0" w:line="276" w:lineRule="auto"/>
        <w:ind w:left="142" w:right="20" w:firstLine="720"/>
        <w:contextualSpacing/>
        <w:jc w:val="both"/>
        <w:rPr>
          <w:rFonts w:ascii="Times New Roman" w:hAnsi="Times New Roman" w:cs="Times New Roman"/>
          <w:sz w:val="24"/>
          <w:szCs w:val="24"/>
        </w:rPr>
      </w:pPr>
    </w:p>
    <w:p w:rsidR="00FB0FE1" w:rsidRDefault="00FB0FE1">
      <w:pPr>
        <w:pStyle w:val="cecef1f1ededeeeee2e2ededeeeee9e9f2f2e5e5eaeaf1f1f2f2"/>
        <w:spacing w:before="0" w:line="276" w:lineRule="auto"/>
        <w:ind w:left="142" w:right="20" w:firstLine="720"/>
        <w:contextualSpacing/>
        <w:jc w:val="both"/>
        <w:rPr>
          <w:rFonts w:ascii="Times New Roman" w:hAnsi="Times New Roman" w:cs="Times New Roman"/>
          <w:sz w:val="24"/>
          <w:szCs w:val="24"/>
        </w:rPr>
      </w:pPr>
    </w:p>
    <w:p w:rsidR="00FB0FE1" w:rsidRDefault="00FB0FE1">
      <w:pPr>
        <w:pStyle w:val="cecef1f1ededeeeee2e2ededeeeee9e9f2f2e5e5eaeaf1f1f2f2"/>
        <w:spacing w:before="0" w:line="276" w:lineRule="auto"/>
        <w:ind w:left="142" w:right="20" w:firstLine="720"/>
        <w:contextualSpacing/>
        <w:jc w:val="both"/>
        <w:rPr>
          <w:rFonts w:ascii="Times New Roman" w:hAnsi="Times New Roman" w:cs="Times New Roman"/>
          <w:sz w:val="24"/>
          <w:szCs w:val="24"/>
        </w:rPr>
      </w:pPr>
    </w:p>
    <w:p w:rsidR="00FB0FE1" w:rsidRDefault="00FB0FE1">
      <w:pPr>
        <w:pStyle w:val="cecef1f1ededeeeee2e2ededeeeee9e9f2f2e5e5eaeaf1f1f2f2"/>
        <w:spacing w:before="0" w:line="276" w:lineRule="auto"/>
        <w:ind w:left="142" w:right="20" w:firstLine="720"/>
        <w:contextualSpacing/>
        <w:jc w:val="both"/>
        <w:rPr>
          <w:rFonts w:ascii="Times New Roman" w:hAnsi="Times New Roman" w:cs="Times New Roman"/>
          <w:sz w:val="24"/>
          <w:szCs w:val="24"/>
        </w:rPr>
      </w:pPr>
    </w:p>
    <w:p w:rsidR="00FB0FE1" w:rsidRDefault="00FB0FE1">
      <w:pPr>
        <w:pStyle w:val="cecef1f1ededeeeee2e2ededeeeee9e9f2f2e5e5eaeaf1f1f2f2"/>
        <w:spacing w:before="0" w:line="276" w:lineRule="auto"/>
        <w:ind w:left="142" w:right="20" w:firstLine="720"/>
        <w:contextualSpacing/>
        <w:jc w:val="both"/>
        <w:rPr>
          <w:rFonts w:ascii="Times New Roman" w:hAnsi="Times New Roman" w:cs="Times New Roman"/>
          <w:sz w:val="24"/>
          <w:szCs w:val="24"/>
        </w:rPr>
      </w:pPr>
    </w:p>
    <w:p w:rsidR="00FB0FE1" w:rsidRDefault="00FB0FE1">
      <w:pPr>
        <w:pStyle w:val="cecef1f1ededeeeee2e2ededeeeee9e9f2f2e5e5eaeaf1f1f2f2"/>
        <w:spacing w:before="0" w:line="276" w:lineRule="auto"/>
        <w:ind w:left="142" w:right="20" w:firstLine="720"/>
        <w:contextualSpacing/>
        <w:jc w:val="both"/>
        <w:rPr>
          <w:rFonts w:ascii="Times New Roman" w:hAnsi="Times New Roman" w:cs="Times New Roman"/>
          <w:sz w:val="24"/>
          <w:szCs w:val="24"/>
        </w:rPr>
      </w:pPr>
    </w:p>
    <w:p w:rsidR="000A4650" w:rsidRDefault="000A4650">
      <w:pPr>
        <w:pStyle w:val="cecef1f1ededeeeee2e2ededeeeee9e9f2f2e5e5eaeaf1f1f2f2"/>
        <w:spacing w:before="0" w:line="276" w:lineRule="auto"/>
        <w:ind w:left="142" w:right="20" w:firstLine="720"/>
        <w:contextualSpacing/>
        <w:rPr>
          <w:rStyle w:val="cecef1f1ededeeeee2e2ededeeeee9e9f2f2e5e5eaeaf1f1f2f2c7c7edede0e0eaea1"/>
          <w:sz w:val="24"/>
          <w:szCs w:val="24"/>
        </w:rPr>
      </w:pPr>
    </w:p>
    <w:p w:rsidR="000A4650" w:rsidRDefault="000A4650">
      <w:pPr>
        <w:pStyle w:val="cecef1f1ededeeeee2e2ededeeeee9e9f2f2e5e5eaeaf1f1f2f2"/>
        <w:spacing w:before="0" w:line="276" w:lineRule="auto"/>
        <w:ind w:left="142" w:right="20" w:firstLine="720"/>
        <w:contextualSpacing/>
        <w:rPr>
          <w:rStyle w:val="cecef1f1ededeeeee2e2ededeeeee9e9f2f2e5e5eaeaf1f1f2f2c7c7edede0e0eaea1"/>
          <w:sz w:val="24"/>
          <w:szCs w:val="24"/>
        </w:rPr>
      </w:pPr>
    </w:p>
    <w:p w:rsidR="000A4650" w:rsidRDefault="000A4650">
      <w:pPr>
        <w:pStyle w:val="cecef1f1ededeeeee2e2ededeeeee9e9f2f2e5e5eaeaf1f1f2f2"/>
        <w:spacing w:before="0" w:line="276" w:lineRule="auto"/>
        <w:ind w:left="142" w:right="20" w:firstLine="720"/>
        <w:contextualSpacing/>
        <w:rPr>
          <w:rStyle w:val="cecef1f1ededeeeee2e2ededeeeee9e9f2f2e5e5eaeaf1f1f2f2c7c7edede0e0eaea1"/>
          <w:sz w:val="24"/>
          <w:szCs w:val="24"/>
        </w:rPr>
      </w:pPr>
    </w:p>
    <w:p w:rsidR="00CD47E1" w:rsidRDefault="00CD47E1">
      <w:pPr>
        <w:pStyle w:val="cecef1f1ededeeeee2e2ededeeeee9e9f2f2e5e5eaeaf1f1f2f2"/>
        <w:spacing w:before="0" w:line="276" w:lineRule="auto"/>
        <w:ind w:left="142" w:right="20" w:firstLine="720"/>
        <w:contextualSpacing/>
        <w:rPr>
          <w:rStyle w:val="cecef1f1ededeeeee2e2ededeeeee9e9f2f2e5e5eaeaf1f1f2f2c7c7edede0e0eaea1"/>
          <w:sz w:val="24"/>
          <w:szCs w:val="24"/>
        </w:rPr>
      </w:pPr>
    </w:p>
    <w:p w:rsidR="00FB0FE1" w:rsidRDefault="00FB0FE1">
      <w:pPr>
        <w:pStyle w:val="cecef1f1ededeeeee2e2ededeeeee9e9f2f2e5e5eaeaf1f1f2f2"/>
        <w:spacing w:before="0" w:line="276" w:lineRule="auto"/>
        <w:ind w:left="142" w:right="20" w:firstLine="720"/>
        <w:contextualSpacing/>
        <w:rPr>
          <w:rFonts w:cs="Times New Roman"/>
          <w:szCs w:val="24"/>
        </w:rPr>
      </w:pPr>
      <w:r>
        <w:rPr>
          <w:rStyle w:val="cecef1f1ededeeeee2e2ededeeeee9e9f2f2e5e5eaeaf1f1f2f2c7c7edede0e0eaea1"/>
          <w:sz w:val="24"/>
          <w:szCs w:val="24"/>
        </w:rPr>
        <w:t>г</w:t>
      </w:r>
      <w:r>
        <w:rPr>
          <w:rStyle w:val="cecef1f1ededeeeee2e2ededeeeee9e9f2f2e5e5eaeaf1f1f2f2c7c7edede0e0eaea1"/>
          <w:sz w:val="24"/>
          <w:szCs w:val="24"/>
        </w:rPr>
        <w:t xml:space="preserve">. </w:t>
      </w:r>
      <w:r>
        <w:rPr>
          <w:rStyle w:val="cecef1f1ededeeeee2e2ededeeeee9e9f2f2e5e5eaeaf1f1f2f2c7c7edede0e0eaea1"/>
          <w:sz w:val="24"/>
          <w:szCs w:val="24"/>
        </w:rPr>
        <w:t>Астрахань</w:t>
      </w:r>
    </w:p>
    <w:p w:rsidR="00FB0FE1" w:rsidRDefault="00FB0FE1">
      <w:pPr>
        <w:pStyle w:val="cecef1f1ededeeeee2e2ededeeeee9e9f2f2e5e5eaeaf1f1f2f2"/>
        <w:spacing w:before="0" w:line="276" w:lineRule="auto"/>
        <w:ind w:left="142" w:right="20" w:firstLine="720"/>
        <w:contextualSpacing/>
        <w:rPr>
          <w:rStyle w:val="cecef1f1ededeeeee2e2ededeeeee9e9f2f2e5e5eaeaf1f1f2f2c7c7edede0e0eaea1"/>
          <w:sz w:val="24"/>
          <w:szCs w:val="24"/>
        </w:rPr>
      </w:pPr>
      <w:r>
        <w:rPr>
          <w:rStyle w:val="cecef1f1ededeeeee2e2ededeeeee9e9f2f2e5e5eaeaf1f1f2f2c7c7edede0e0eaea1"/>
          <w:sz w:val="24"/>
          <w:szCs w:val="24"/>
          <w:highlight w:val="white"/>
        </w:rPr>
        <w:t>202</w:t>
      </w:r>
      <w:r w:rsidR="00142EFB">
        <w:rPr>
          <w:rStyle w:val="cecef1f1ededeeeee2e2ededeeeee9e9f2f2e5e5eaeaf1f1f2f2c7c7edede0e0eaea1"/>
          <w:sz w:val="24"/>
          <w:szCs w:val="24"/>
          <w:highlight w:val="white"/>
        </w:rPr>
        <w:t>3</w:t>
      </w:r>
      <w:r>
        <w:rPr>
          <w:rStyle w:val="cecef1f1ededeeeee2e2ededeeeee9e9f2f2e5e5eaeaf1f1f2f2c7c7edede0e0eaea1"/>
          <w:sz w:val="24"/>
          <w:szCs w:val="24"/>
          <w:highlight w:val="white"/>
        </w:rPr>
        <w:t xml:space="preserve"> </w:t>
      </w:r>
      <w:r>
        <w:rPr>
          <w:rStyle w:val="cecef1f1ededeeeee2e2ededeeeee9e9f2f2e5e5eaeaf1f1f2f2c7c7edede0e0eaea1"/>
          <w:sz w:val="24"/>
          <w:szCs w:val="24"/>
          <w:highlight w:val="white"/>
        </w:rPr>
        <w:t>г</w:t>
      </w:r>
      <w:r>
        <w:rPr>
          <w:rStyle w:val="cecef1f1ededeeeee2e2ededeeeee9e9f2f2e5e5eaeaf1f1f2f2c7c7edede0e0eaea1"/>
          <w:sz w:val="24"/>
          <w:szCs w:val="24"/>
          <w:highlight w:val="white"/>
        </w:rPr>
        <w:t>.</w:t>
      </w:r>
    </w:p>
    <w:p w:rsidR="00CD47E1" w:rsidRDefault="00CD47E1">
      <w:pPr>
        <w:pStyle w:val="cecef1f1ededeeeee2e2ededeeeee9e9f2f2e5e5eaeaf1f1f2f2"/>
        <w:spacing w:before="0" w:line="276" w:lineRule="auto"/>
        <w:ind w:left="142" w:right="20" w:firstLine="720"/>
        <w:contextualSpacing/>
        <w:rPr>
          <w:rStyle w:val="cecef1f1ededeeeee2e2ededeeeee9e9f2f2e5e5eaeaf1f1f2f2c7c7edede0e0eaea1"/>
          <w:sz w:val="24"/>
          <w:szCs w:val="24"/>
        </w:rPr>
      </w:pPr>
    </w:p>
    <w:p w:rsidR="00CD47E1" w:rsidRDefault="00CD47E1">
      <w:pPr>
        <w:pStyle w:val="cecef1f1ededeeeee2e2ededeeeee9e9f2f2e5e5eaeaf1f1f2f2"/>
        <w:spacing w:before="0" w:line="276" w:lineRule="auto"/>
        <w:ind w:left="142" w:right="20" w:firstLine="720"/>
        <w:contextualSpacing/>
        <w:rPr>
          <w:rFonts w:cs="Times New Roman"/>
          <w:szCs w:val="24"/>
        </w:rPr>
      </w:pPr>
      <w:bookmarkStart w:id="1" w:name="_GoBack"/>
      <w:bookmarkEnd w:id="1"/>
    </w:p>
    <w:p w:rsidR="00FB0FE1" w:rsidRPr="00B12087" w:rsidRDefault="00FB0FE1" w:rsidP="00B12087">
      <w:pPr>
        <w:pStyle w:val="cecef1f1ededeeeee2e2ededeeeee9e9f2f2e5e5eaeaf1f1f2f2"/>
        <w:spacing w:before="0" w:line="240" w:lineRule="auto"/>
        <w:ind w:left="142" w:right="20" w:firstLine="720"/>
        <w:contextualSpacing/>
        <w:rPr>
          <w:rFonts w:ascii="Times New Roman" w:hAnsi="Times New Roman" w:cs="Times New Roman"/>
          <w:szCs w:val="24"/>
        </w:rPr>
      </w:pPr>
      <w:r w:rsidRPr="00B12087">
        <w:rPr>
          <w:rFonts w:ascii="Times New Roman" w:hAnsi="Times New Roman" w:cs="Times New Roman"/>
          <w:b/>
          <w:sz w:val="24"/>
          <w:szCs w:val="24"/>
        </w:rPr>
        <w:lastRenderedPageBreak/>
        <w:t>1. Общие положения</w:t>
      </w:r>
    </w:p>
    <w:p w:rsidR="00FB0FE1" w:rsidRPr="00B12087" w:rsidRDefault="00FB0FE1" w:rsidP="00B12087">
      <w:pPr>
        <w:pStyle w:val="cecef1f1ededeeeee2e2ededeeeee9e9f2f2e5e5eaeaf1f1f2f2"/>
        <w:spacing w:before="0" w:line="240" w:lineRule="auto"/>
        <w:ind w:left="142" w:right="20" w:firstLine="720"/>
        <w:contextualSpacing/>
        <w:rPr>
          <w:rFonts w:ascii="Times New Roman" w:hAnsi="Times New Roman" w:cs="Times New Roman"/>
          <w:sz w:val="24"/>
          <w:szCs w:val="24"/>
        </w:rPr>
      </w:pPr>
    </w:p>
    <w:p w:rsidR="00FB0FE1" w:rsidRPr="00B12087" w:rsidRDefault="00FB0FE1"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1.1. Положение о Дисциплинарной комиссии Саморегулируемой организации Ассоциация «Гильдия проектировщиков Астраханской области»</w:t>
      </w:r>
      <w:r w:rsidR="006742BD" w:rsidRPr="00B12087">
        <w:rPr>
          <w:rStyle w:val="cecef1f1ededeeeee2e2ededeeeee9e9f2f2e5e5eaeaf1f1f2f2c7c7edede0e0eaea1"/>
          <w:rFonts w:hAnsi="Times New Roman"/>
          <w:sz w:val="24"/>
          <w:szCs w:val="24"/>
        </w:rPr>
        <w:t xml:space="preserve"> </w:t>
      </w:r>
      <w:r w:rsidRPr="00B12087">
        <w:rPr>
          <w:rStyle w:val="cecef1f1ededeeeee2e2ededeeeee9e9f2f2e5e5eaeaf1f1f2f2c7c7edede0e0eaea1"/>
          <w:rFonts w:hAnsi="Times New Roman"/>
          <w:sz w:val="24"/>
          <w:szCs w:val="24"/>
        </w:rPr>
        <w:t xml:space="preserve"> разработано в соответствии с Градостроительным кодексом Российской Федерации, Федеральным законом от 1 декабря 2007 года № 315-ФЗ «О саморегулируемых организациях»,  Уставом СРО АС «Гильдия проектировщиков Астраханской области» (далее – Положение,  Ассоциация) и определяет компетенцию, порядок формирования и порядок работы Дисциплинарной комиссии Ассоциации (далее  – Дисциплинарная комиссия).</w:t>
      </w:r>
    </w:p>
    <w:p w:rsidR="006742BD" w:rsidRPr="00B12087" w:rsidRDefault="00FB0FE1" w:rsidP="00B12087">
      <w:pPr>
        <w:pStyle w:val="cecef1f1ededeeeee2e2ededeeeee9e9f2f2e5e5eaeaf1f1f2f2"/>
        <w:spacing w:before="0" w:line="240" w:lineRule="auto"/>
        <w:ind w:left="142" w:right="20" w:firstLine="720"/>
        <w:contextualSpacing/>
        <w:jc w:val="both"/>
        <w:rPr>
          <w:rFonts w:ascii="Times New Roman" w:hAnsi="Times New Roman" w:cs="Times New Roman"/>
          <w:sz w:val="24"/>
          <w:szCs w:val="24"/>
        </w:rPr>
      </w:pPr>
      <w:r w:rsidRPr="00B12087">
        <w:rPr>
          <w:rStyle w:val="cecef1f1ededeeeee2e2ededeeeee9e9f2f2e5e5eaeaf1f1f2f2c7c7edede0e0eaea1"/>
          <w:rFonts w:hAnsi="Times New Roman"/>
          <w:sz w:val="24"/>
          <w:szCs w:val="24"/>
        </w:rPr>
        <w:t xml:space="preserve">1.2. </w:t>
      </w:r>
      <w:r w:rsidR="006742BD" w:rsidRPr="00B12087">
        <w:rPr>
          <w:rFonts w:ascii="Times New Roman" w:hAnsi="Times New Roman" w:cs="Times New Roman"/>
          <w:sz w:val="24"/>
          <w:szCs w:val="24"/>
        </w:rPr>
        <w:t>Дисциплинарная комиссия является специализированным органом Ассоциации, осуществляющим рассмотрение дел о применении в отношении членов Ассоциации мер дисциплинарного воздействия и формируется на основании  решения Правления Ассоциации.</w:t>
      </w:r>
    </w:p>
    <w:p w:rsidR="006742BD" w:rsidRPr="00B12087" w:rsidRDefault="006742BD" w:rsidP="00B12087">
      <w:pPr>
        <w:pStyle w:val="cecef1f1ededeeeee2e2ededeeeee9e9f2f2e5e5eaeaf1f1f2f2"/>
        <w:spacing w:before="0" w:line="240" w:lineRule="auto"/>
        <w:ind w:left="142" w:right="20" w:firstLine="720"/>
        <w:contextualSpacing/>
        <w:jc w:val="both"/>
        <w:rPr>
          <w:rFonts w:ascii="Times New Roman" w:hAnsi="Times New Roman" w:cs="Times New Roman"/>
          <w:color w:val="auto"/>
          <w:sz w:val="24"/>
          <w:szCs w:val="24"/>
        </w:rPr>
      </w:pPr>
      <w:r w:rsidRPr="00B12087">
        <w:rPr>
          <w:rFonts w:ascii="Times New Roman" w:hAnsi="Times New Roman" w:cs="Times New Roman"/>
          <w:sz w:val="24"/>
          <w:szCs w:val="24"/>
        </w:rPr>
        <w:t xml:space="preserve">Дисциплинарная комиссия осуществляет свою деятельность в соответствии с   «Положением </w:t>
      </w:r>
      <w:hyperlink r:id="rId7" w:history="1">
        <w:r w:rsidRPr="00B12087">
          <w:rPr>
            <w:rStyle w:val="aa"/>
            <w:rFonts w:ascii="Times New Roman" w:hAnsi="Times New Roman" w:cs="Times New Roman"/>
            <w:color w:val="auto"/>
            <w:sz w:val="24"/>
            <w:szCs w:val="24"/>
            <w:u w:val="none"/>
          </w:rPr>
          <w:t>о мерах дисциплинарного воздействия за несоблюдение членами СРО АС "ГПАО" требований технических регламентов и стандартов и правил Саморегулирования</w:t>
        </w:r>
      </w:hyperlink>
      <w:r w:rsidRPr="00B12087">
        <w:rPr>
          <w:rFonts w:ascii="Times New Roman" w:hAnsi="Times New Roman" w:cs="Times New Roman"/>
          <w:color w:val="auto"/>
          <w:sz w:val="24"/>
          <w:szCs w:val="24"/>
        </w:rPr>
        <w:t>» и настоящим Положением.</w:t>
      </w:r>
    </w:p>
    <w:p w:rsidR="00FB0FE1" w:rsidRPr="00B12087" w:rsidRDefault="00FB0FE1"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1.3.  Дисциплинарная комиссия подотчетна Правлению и Общему собранию Ассоциации.</w:t>
      </w:r>
    </w:p>
    <w:p w:rsidR="00983CF8" w:rsidRPr="00B12087" w:rsidRDefault="00FB0FE1" w:rsidP="00B12087">
      <w:pPr>
        <w:pStyle w:val="cecef1f1ededeeeee2e2ededeeeee9e9f2f2e5e5eaeaf1f1f2f2"/>
        <w:spacing w:before="0" w:line="240" w:lineRule="auto"/>
        <w:ind w:left="142" w:right="20" w:firstLine="720"/>
        <w:contextualSpacing/>
        <w:jc w:val="both"/>
        <w:rPr>
          <w:rStyle w:val="cecef1f1ededeeeee2e2ededeeeee9e9f2f2e5e5eaeaf1f1f2f2c7c7edede0e0eaea1"/>
          <w:rFonts w:hAnsi="Times New Roman"/>
          <w:sz w:val="24"/>
          <w:szCs w:val="24"/>
        </w:rPr>
      </w:pPr>
      <w:r w:rsidRPr="00B12087">
        <w:rPr>
          <w:rStyle w:val="cecef1f1ededeeeee2e2ededeeeee9e9f2f2e5e5eaeaf1f1f2f2c7c7edede0e0eaea1"/>
          <w:rFonts w:hAnsi="Times New Roman"/>
          <w:sz w:val="24"/>
          <w:szCs w:val="24"/>
        </w:rPr>
        <w:t>1.5.</w:t>
      </w:r>
      <w:r w:rsidR="00983CF8" w:rsidRPr="00B12087">
        <w:rPr>
          <w:rStyle w:val="cecef1f1ededeeeee2e2ededeeeee9e9f2f2e5e5eaeaf1f1f2f2c7c7edede0e0eaea1"/>
          <w:rFonts w:hAnsi="Times New Roman"/>
          <w:sz w:val="24"/>
          <w:szCs w:val="24"/>
        </w:rPr>
        <w:t xml:space="preserve"> Решения, принятые Дисциплинарной комиссией в рамках имеющихся у нее полномочий, обязательны  для исполнения членами Ассоциации и, при необходимости, могут учитываться в работе Правления, иных специализированных органов и Исполнительной дирекции.</w:t>
      </w:r>
    </w:p>
    <w:p w:rsidR="00FB0FE1" w:rsidRPr="00B12087" w:rsidRDefault="00FB0FE1"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 xml:space="preserve"> </w:t>
      </w:r>
      <w:r w:rsidR="00983CF8" w:rsidRPr="00B12087">
        <w:rPr>
          <w:rStyle w:val="cecef1f1ededeeeee2e2ededeeeee9e9f2f2e5e5eaeaf1f1f2f2c7c7edede0e0eaea1"/>
          <w:rFonts w:hAnsi="Times New Roman"/>
          <w:sz w:val="24"/>
          <w:szCs w:val="24"/>
        </w:rPr>
        <w:t xml:space="preserve">1.6. </w:t>
      </w:r>
      <w:r w:rsidRPr="00B12087">
        <w:rPr>
          <w:rStyle w:val="cecef1f1ededeeeee2e2ededeeeee9e9f2f2e5e5eaeaf1f1f2f2c7c7edede0e0eaea1"/>
          <w:rFonts w:hAnsi="Times New Roman"/>
          <w:sz w:val="24"/>
          <w:szCs w:val="24"/>
        </w:rPr>
        <w:t>Члены Дисциплинарной комиссии несут ответственность за неправомерные действия при осуществлении своих полномочий в порядке, установленном законодательством Российской Федерации и внутренними документами Ассоциации.</w:t>
      </w:r>
    </w:p>
    <w:p w:rsidR="00FB0FE1" w:rsidRPr="00B12087" w:rsidRDefault="00FB0FE1" w:rsidP="00B12087">
      <w:pPr>
        <w:pStyle w:val="cecef1f1ededeeeee2e2ededeeeee9e9f2f2e5e5eaeaf1f1f2f2"/>
        <w:spacing w:before="0" w:line="240" w:lineRule="auto"/>
        <w:ind w:left="142" w:right="20" w:firstLine="720"/>
        <w:contextualSpacing/>
        <w:jc w:val="both"/>
        <w:rPr>
          <w:rStyle w:val="cecef1f1ededeeeee2e2ededeeeee9e9f2f2e5e5eaeaf1f1f2f2c7c7edede0e0eaea1"/>
          <w:rFonts w:hAnsi="Times New Roman"/>
          <w:sz w:val="24"/>
          <w:szCs w:val="24"/>
        </w:rPr>
      </w:pPr>
      <w:r w:rsidRPr="00B12087">
        <w:rPr>
          <w:rStyle w:val="cecef1f1ededeeeee2e2ededeeeee9e9f2f2e5e5eaeaf1f1f2f2c7c7edede0e0eaea1"/>
          <w:rFonts w:hAnsi="Times New Roman"/>
          <w:sz w:val="24"/>
          <w:szCs w:val="24"/>
        </w:rPr>
        <w:t>1.7. Члены Дисциплинарной комиссии Ассоциации отвечают за неразглашение и нераспространение сведений, полученных в ходе ее работы, в соответствии с действующим законодательством РФ и внутренними документами Ассоциации.</w:t>
      </w:r>
    </w:p>
    <w:p w:rsidR="00FB0FE1" w:rsidRPr="00B12087" w:rsidRDefault="00FB0FE1"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 xml:space="preserve">    </w:t>
      </w:r>
    </w:p>
    <w:p w:rsidR="00FB0FE1" w:rsidRPr="00B12087" w:rsidRDefault="00FB0FE1" w:rsidP="00B12087">
      <w:pPr>
        <w:pStyle w:val="cecef1f1ededeeeee2e2ededeeeee9e9f2f2e5e5eaeaf1f1f2f2"/>
        <w:spacing w:before="0" w:line="240" w:lineRule="auto"/>
        <w:ind w:left="142" w:right="20" w:firstLine="720"/>
        <w:contextualSpacing/>
        <w:rPr>
          <w:rFonts w:ascii="Times New Roman" w:hAnsi="Times New Roman" w:cs="Times New Roman"/>
          <w:szCs w:val="24"/>
        </w:rPr>
      </w:pPr>
      <w:r w:rsidRPr="00B12087">
        <w:rPr>
          <w:rStyle w:val="cecef1f1ededeeeee2e2ededeeeee9e9f2f2e5e5eaeaf1f1f2f2c7c7edede0e0eaea1"/>
          <w:rFonts w:hAnsi="Times New Roman"/>
          <w:b/>
          <w:sz w:val="24"/>
          <w:szCs w:val="24"/>
        </w:rPr>
        <w:t xml:space="preserve">2. Компетенция Дисциплинарной комиссии </w:t>
      </w:r>
    </w:p>
    <w:p w:rsidR="00FB0FE1" w:rsidRPr="00B12087" w:rsidRDefault="00FB0FE1" w:rsidP="00B12087">
      <w:pPr>
        <w:pStyle w:val="cecef1f1ededeeeee2e2ededeeeee9e9f2f2e5e5eaeaf1f1f2f2"/>
        <w:spacing w:before="0" w:line="240" w:lineRule="auto"/>
        <w:ind w:left="142" w:right="20" w:firstLine="720"/>
        <w:contextualSpacing/>
        <w:jc w:val="both"/>
        <w:rPr>
          <w:rFonts w:ascii="Times New Roman" w:hAnsi="Times New Roman" w:cs="Times New Roman"/>
          <w:sz w:val="16"/>
          <w:szCs w:val="24"/>
        </w:rPr>
      </w:pPr>
    </w:p>
    <w:p w:rsidR="00FB0FE1" w:rsidRPr="00B12087" w:rsidRDefault="00FB0FE1"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2.1. К компетенции Дисциплинарной комиссии относится:</w:t>
      </w:r>
    </w:p>
    <w:p w:rsidR="00FB0FE1" w:rsidRPr="00B12087" w:rsidRDefault="00FB0FE1"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1) рассмотрение материалов проверок, полученных от</w:t>
      </w:r>
      <w:r w:rsidR="00983CF8" w:rsidRPr="00B12087">
        <w:rPr>
          <w:rStyle w:val="cecef1f1ededeeeee2e2ededeeeee9e9f2f2e5e5eaeaf1f1f2f2c7c7edede0e0eaea1"/>
          <w:rFonts w:hAnsi="Times New Roman"/>
          <w:sz w:val="24"/>
          <w:szCs w:val="24"/>
        </w:rPr>
        <w:t xml:space="preserve"> Контрольной комиссии</w:t>
      </w:r>
      <w:r w:rsidRPr="00B12087">
        <w:rPr>
          <w:rStyle w:val="cecef1f1ededeeeee2e2ededeeeee9e9f2f2e5e5eaeaf1f1f2f2c7c7edede0e0eaea1"/>
          <w:rFonts w:hAnsi="Times New Roman"/>
          <w:sz w:val="24"/>
          <w:szCs w:val="24"/>
        </w:rPr>
        <w:t>, с целью решения</w:t>
      </w:r>
      <w:r w:rsidR="00983CF8" w:rsidRPr="00B12087">
        <w:rPr>
          <w:rFonts w:ascii="Times New Roman" w:hAnsi="Times New Roman" w:cs="Times New Roman"/>
          <w:sz w:val="24"/>
          <w:szCs w:val="24"/>
          <w:lang w:bidi="hi-IN"/>
        </w:rPr>
        <w:t xml:space="preserve"> </w:t>
      </w:r>
      <w:r w:rsidR="00983CF8" w:rsidRPr="00B12087">
        <w:rPr>
          <w:rFonts w:ascii="Times New Roman" w:hAnsi="Times New Roman" w:cs="Times New Roman"/>
          <w:sz w:val="24"/>
          <w:szCs w:val="24"/>
        </w:rPr>
        <w:t>по их результатам</w:t>
      </w:r>
      <w:r w:rsidRPr="00B12087">
        <w:rPr>
          <w:rStyle w:val="cecef1f1ededeeeee2e2ededeeeee9e9f2f2e5e5eaeaf1f1f2f2c7c7edede0e0eaea1"/>
          <w:rFonts w:hAnsi="Times New Roman"/>
          <w:sz w:val="24"/>
          <w:szCs w:val="24"/>
        </w:rPr>
        <w:t xml:space="preserve"> вопроса о привлечении к дисциплинарной ответственности членов Ассоциации;</w:t>
      </w:r>
    </w:p>
    <w:p w:rsidR="00FB0FE1" w:rsidRPr="00B12087" w:rsidRDefault="00FB0FE1"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2) принятие решений о необходимости проведения дополнительных проверок по фактам допущенных членом Ассоциации нарушений;</w:t>
      </w:r>
    </w:p>
    <w:p w:rsidR="00FB0FE1" w:rsidRPr="00B12087" w:rsidRDefault="00FB0FE1" w:rsidP="00B12087">
      <w:pPr>
        <w:pStyle w:val="cecef1f1ededeeeee2e2ededeeeee9e9f2f2e5e5eaeaf1f1f2f2"/>
        <w:spacing w:before="0" w:line="240" w:lineRule="auto"/>
        <w:ind w:left="142" w:right="20" w:firstLine="720"/>
        <w:contextualSpacing/>
        <w:jc w:val="both"/>
        <w:rPr>
          <w:rStyle w:val="cecef1f1ededeeeee2e2ededeeeee9e9f2f2e5e5eaeaf1f1f2f2c7c7edede0e0eaea1"/>
          <w:rFonts w:hAnsi="Times New Roman"/>
          <w:sz w:val="24"/>
          <w:szCs w:val="24"/>
        </w:rPr>
      </w:pPr>
      <w:r w:rsidRPr="00B12087">
        <w:rPr>
          <w:rStyle w:val="cecef1f1ededeeeee2e2ededeeeee9e9f2f2e5e5eaeaf1f1f2f2c7c7edede0e0eaea1"/>
          <w:rFonts w:hAnsi="Times New Roman"/>
          <w:sz w:val="24"/>
          <w:szCs w:val="24"/>
        </w:rPr>
        <w:t>3) применение мер дисциплинарного воздействия к членам Ассоциации в соответствии с «Положением о мерах дисциплинарного воздействия за несоблюдение членами СРО АС «ГПАО» требований технических регламентов и стандартов и правил саморегулирования Саморегулируемой организации Ассоциация «Гильдия проектировщиков Астраханской области»»;</w:t>
      </w:r>
    </w:p>
    <w:p w:rsidR="00983CF8" w:rsidRPr="00B12087" w:rsidRDefault="00983CF8" w:rsidP="00B12087">
      <w:pPr>
        <w:pStyle w:val="cecef1f1ededeeeee2e2ededeeeee9e9f2f2e5e5eaeaf1f1f2f2"/>
        <w:spacing w:before="0" w:line="240" w:lineRule="auto"/>
        <w:ind w:left="142" w:right="20" w:firstLine="720"/>
        <w:contextualSpacing/>
        <w:jc w:val="both"/>
        <w:rPr>
          <w:rStyle w:val="cecef1f1ededeeeee2e2ededeeeee9e9f2f2e5e5eaeaf1f1f2f2c7c7edede0e0eaea1"/>
          <w:rFonts w:hAnsi="Times New Roman"/>
          <w:sz w:val="24"/>
          <w:szCs w:val="24"/>
        </w:rPr>
      </w:pPr>
      <w:r w:rsidRPr="00B12087">
        <w:rPr>
          <w:rStyle w:val="cecef1f1ededeeeee2e2ededeeeee9e9f2f2e5e5eaeaf1f1f2f2c7c7edede0e0eaea1"/>
          <w:rFonts w:hAnsi="Times New Roman"/>
          <w:sz w:val="24"/>
          <w:szCs w:val="24"/>
        </w:rPr>
        <w:t>4) внесение предложений и разработка проектов внутренних документов Ассоциации</w:t>
      </w:r>
      <w:r w:rsidR="003E3365" w:rsidRPr="00B12087">
        <w:rPr>
          <w:rStyle w:val="cecef1f1ededeeeee2e2ededeeeee9e9f2f2e5e5eaeaf1f1f2f2c7c7edede0e0eaea1"/>
          <w:rFonts w:hAnsi="Times New Roman"/>
          <w:sz w:val="24"/>
          <w:szCs w:val="24"/>
        </w:rPr>
        <w:t xml:space="preserve"> в рамках своей компетенции;</w:t>
      </w:r>
    </w:p>
    <w:p w:rsidR="003E3365" w:rsidRPr="00B12087" w:rsidRDefault="003E3365" w:rsidP="00B12087">
      <w:pPr>
        <w:pStyle w:val="cecef1f1ededeeeee2e2ededeeeee9e9f2f2e5e5eaeaf1f1f2f2"/>
        <w:spacing w:before="0" w:line="240" w:lineRule="auto"/>
        <w:ind w:left="142" w:right="20" w:firstLine="720"/>
        <w:contextualSpacing/>
        <w:jc w:val="both"/>
        <w:rPr>
          <w:rStyle w:val="cecef1f1ededeeeee2e2ededeeeee9e9f2f2e5e5eaeaf1f1f2f2c7c7edede0e0eaea1"/>
          <w:rFonts w:hAnsi="Times New Roman"/>
          <w:sz w:val="24"/>
          <w:szCs w:val="24"/>
        </w:rPr>
      </w:pPr>
      <w:r w:rsidRPr="00B12087">
        <w:rPr>
          <w:rStyle w:val="cecef1f1ededeeeee2e2ededeeeee9e9f2f2e5e5eaeaf1f1f2f2c7c7edede0e0eaea1"/>
          <w:rFonts w:hAnsi="Times New Roman"/>
          <w:sz w:val="24"/>
          <w:szCs w:val="24"/>
        </w:rPr>
        <w:t>5) содействие, в рамках своей компетенции, членам Ассоциации  в исполнении ими обязанностей в соответствии с внутренними документами Ассоциации, решениями Общего собрания членов Ассоциации и Правления Ассоциации;</w:t>
      </w:r>
    </w:p>
    <w:p w:rsidR="00DA4D5D" w:rsidRDefault="003E3365" w:rsidP="00B12087">
      <w:pPr>
        <w:pStyle w:val="cecef1f1ededeeeee2e2ededeeeee9e9f2f2e5e5eaeaf1f1f2f2"/>
        <w:spacing w:before="0" w:line="240" w:lineRule="auto"/>
        <w:ind w:left="142" w:right="20" w:firstLine="720"/>
        <w:contextualSpacing/>
        <w:jc w:val="both"/>
        <w:rPr>
          <w:rStyle w:val="cecef1f1ededeeeee2e2ededeeeee9e9f2f2e5e5eaeaf1f1f2f2c7c7edede0e0eaea1"/>
          <w:rFonts w:hAnsi="Times New Roman"/>
          <w:sz w:val="24"/>
          <w:szCs w:val="24"/>
        </w:rPr>
      </w:pPr>
      <w:r w:rsidRPr="00B12087">
        <w:rPr>
          <w:rStyle w:val="cecef1f1ededeeeee2e2ededeeeee9e9f2f2e5e5eaeaf1f1f2f2c7c7edede0e0eaea1"/>
          <w:rFonts w:hAnsi="Times New Roman"/>
          <w:sz w:val="24"/>
          <w:szCs w:val="24"/>
        </w:rPr>
        <w:t>6) выполнение иных задач, соответствующих полномочий, закрепленных за Контрольной комиссией</w:t>
      </w:r>
      <w:r w:rsidR="002368B2" w:rsidRPr="00B12087">
        <w:rPr>
          <w:rStyle w:val="cecef1f1ededeeeee2e2ededeeeee9e9f2f2e5e5eaeaf1f1f2f2c7c7edede0e0eaea1"/>
          <w:rFonts w:hAnsi="Times New Roman"/>
          <w:sz w:val="24"/>
          <w:szCs w:val="24"/>
        </w:rPr>
        <w:t>,</w:t>
      </w:r>
      <w:r w:rsidRPr="00B12087">
        <w:rPr>
          <w:rStyle w:val="cecef1f1ededeeeee2e2ededeeeee9e9f2f2e5e5eaeaf1f1f2f2c7c7edede0e0eaea1"/>
          <w:rFonts w:hAnsi="Times New Roman"/>
          <w:sz w:val="24"/>
          <w:szCs w:val="24"/>
        </w:rPr>
        <w:t xml:space="preserve">  и направленных на достижение уставных целей и задач Ассоциации</w:t>
      </w:r>
      <w:r w:rsidR="00AB4BDB">
        <w:rPr>
          <w:rStyle w:val="cecef1f1ededeeeee2e2ededeeeee9e9f2f2e5e5eaeaf1f1f2f2c7c7edede0e0eaea1"/>
          <w:rFonts w:hAnsi="Times New Roman"/>
          <w:sz w:val="24"/>
          <w:szCs w:val="24"/>
        </w:rPr>
        <w:t xml:space="preserve">. </w:t>
      </w:r>
    </w:p>
    <w:p w:rsidR="00AB4BDB" w:rsidRDefault="00AB4BDB" w:rsidP="00B12087">
      <w:pPr>
        <w:pStyle w:val="cecef1f1ededeeeee2e2ededeeeee9e9f2f2e5e5eaeaf1f1f2f2"/>
        <w:spacing w:before="0" w:line="240" w:lineRule="auto"/>
        <w:ind w:left="142" w:right="20" w:firstLine="720"/>
        <w:contextualSpacing/>
        <w:jc w:val="both"/>
        <w:rPr>
          <w:rStyle w:val="cecef1f1ededeeeee2e2ededeeeee9e9f2f2e5e5eaeaf1f1f2f2c7c7edede0e0eaea1"/>
          <w:rFonts w:hAnsi="Times New Roman"/>
          <w:sz w:val="24"/>
          <w:szCs w:val="24"/>
        </w:rPr>
      </w:pPr>
    </w:p>
    <w:p w:rsidR="00AB4BDB" w:rsidRPr="00B12087" w:rsidRDefault="00AB4BDB" w:rsidP="00B12087">
      <w:pPr>
        <w:pStyle w:val="cecef1f1ededeeeee2e2ededeeeee9e9f2f2e5e5eaeaf1f1f2f2"/>
        <w:spacing w:before="0" w:line="240" w:lineRule="auto"/>
        <w:ind w:left="142" w:right="20" w:firstLine="720"/>
        <w:contextualSpacing/>
        <w:jc w:val="both"/>
        <w:rPr>
          <w:rFonts w:ascii="Times New Roman" w:hAnsi="Times New Roman" w:cs="Times New Roman"/>
          <w:sz w:val="24"/>
          <w:szCs w:val="24"/>
        </w:rPr>
      </w:pPr>
    </w:p>
    <w:p w:rsidR="00DA4D5D" w:rsidRPr="00B12087" w:rsidRDefault="00DA4D5D" w:rsidP="009656B8">
      <w:pPr>
        <w:pStyle w:val="cecef1f1ededeeeee2e2ededeeeee9e9f2f2e5e5eaeaf1f1f2f2"/>
        <w:spacing w:before="0" w:line="240" w:lineRule="auto"/>
        <w:ind w:left="142" w:right="20" w:firstLine="720"/>
        <w:contextualSpacing/>
        <w:rPr>
          <w:rFonts w:ascii="Times New Roman" w:hAnsi="Times New Roman" w:cs="Times New Roman"/>
          <w:b/>
          <w:sz w:val="24"/>
          <w:szCs w:val="24"/>
        </w:rPr>
      </w:pPr>
      <w:r w:rsidRPr="00B12087">
        <w:rPr>
          <w:rFonts w:ascii="Times New Roman" w:hAnsi="Times New Roman" w:cs="Times New Roman"/>
          <w:b/>
          <w:sz w:val="24"/>
          <w:szCs w:val="24"/>
        </w:rPr>
        <w:lastRenderedPageBreak/>
        <w:t>3. Основные принципы деятельности Дисциплинарной комиссии</w:t>
      </w:r>
    </w:p>
    <w:p w:rsidR="002368B2" w:rsidRPr="00B12087" w:rsidRDefault="002368B2" w:rsidP="00B12087">
      <w:pPr>
        <w:pStyle w:val="cecef1f1ededeeeee2e2ededeeeee9e9f2f2e5e5eaeaf1f1f2f2"/>
        <w:spacing w:before="0" w:line="240" w:lineRule="auto"/>
        <w:ind w:left="142" w:right="20" w:firstLine="720"/>
        <w:contextualSpacing/>
        <w:jc w:val="both"/>
        <w:rPr>
          <w:rFonts w:ascii="Times New Roman" w:hAnsi="Times New Roman" w:cs="Times New Roman"/>
          <w:sz w:val="24"/>
          <w:szCs w:val="24"/>
        </w:rPr>
      </w:pPr>
    </w:p>
    <w:p w:rsidR="00DA4D5D" w:rsidRPr="00B12087" w:rsidRDefault="00DA4D5D" w:rsidP="00B12087">
      <w:pPr>
        <w:pStyle w:val="cecef1f1ededeeeee2e2ededeeeee9e9f2f2e5e5eaeaf1f1f2f2"/>
        <w:tabs>
          <w:tab w:val="left" w:pos="780"/>
        </w:tabs>
        <w:spacing w:before="0" w:line="240" w:lineRule="auto"/>
        <w:ind w:left="780"/>
        <w:contextualSpacing/>
        <w:jc w:val="both"/>
        <w:rPr>
          <w:rFonts w:ascii="Times New Roman" w:hAnsi="Times New Roman" w:cs="Times New Roman"/>
          <w:color w:val="auto"/>
        </w:rPr>
      </w:pPr>
      <w:r w:rsidRPr="00B12087">
        <w:rPr>
          <w:rFonts w:ascii="Times New Roman" w:hAnsi="Times New Roman" w:cs="Times New Roman"/>
          <w:sz w:val="24"/>
          <w:szCs w:val="24"/>
        </w:rPr>
        <w:t xml:space="preserve">3.1. </w:t>
      </w:r>
      <w:r w:rsidRPr="00B12087">
        <w:rPr>
          <w:rFonts w:ascii="Times New Roman" w:hAnsi="Times New Roman" w:cs="Times New Roman"/>
          <w:color w:val="auto"/>
        </w:rPr>
        <w:t xml:space="preserve">В основе деятельности </w:t>
      </w:r>
      <w:r w:rsidR="002368B2" w:rsidRPr="00B12087">
        <w:rPr>
          <w:rFonts w:ascii="Times New Roman" w:hAnsi="Times New Roman" w:cs="Times New Roman"/>
          <w:color w:val="auto"/>
        </w:rPr>
        <w:t xml:space="preserve">Дисциплинарной </w:t>
      </w:r>
      <w:r w:rsidRPr="00B12087">
        <w:rPr>
          <w:rFonts w:ascii="Times New Roman" w:hAnsi="Times New Roman" w:cs="Times New Roman"/>
          <w:color w:val="auto"/>
        </w:rPr>
        <w:t>комиссии лежат следующие принципы:</w:t>
      </w:r>
    </w:p>
    <w:p w:rsidR="00DA4D5D" w:rsidRPr="00DA4D5D" w:rsidRDefault="00DA4D5D" w:rsidP="00B12087">
      <w:pPr>
        <w:shd w:val="clear" w:color="auto" w:fill="FFFFFF"/>
        <w:tabs>
          <w:tab w:val="left" w:pos="780"/>
          <w:tab w:val="left" w:pos="1086"/>
        </w:tabs>
        <w:ind w:right="20"/>
        <w:contextualSpacing/>
        <w:jc w:val="both"/>
        <w:rPr>
          <w:rFonts w:ascii="Times New Roman" w:hAnsi="Times New Roman" w:cs="Times New Roman"/>
          <w:color w:val="auto"/>
          <w:lang w:bidi="ar-SA"/>
        </w:rPr>
      </w:pPr>
      <w:r w:rsidRPr="00B12087">
        <w:rPr>
          <w:rFonts w:ascii="Times New Roman" w:hAnsi="Times New Roman" w:cs="Times New Roman"/>
          <w:color w:val="auto"/>
          <w:lang w:bidi="ar-SA"/>
        </w:rPr>
        <w:tab/>
        <w:t>- строгого соблюдения законодательства РФ, требований, установленных Правилами, Стандартами и иными внутренними документами Ассоциации;</w:t>
      </w:r>
    </w:p>
    <w:p w:rsidR="00DA4D5D" w:rsidRPr="00DA4D5D" w:rsidRDefault="00DA4D5D" w:rsidP="00B12087">
      <w:pPr>
        <w:shd w:val="clear" w:color="auto" w:fill="FFFFFF"/>
        <w:tabs>
          <w:tab w:val="left" w:pos="780"/>
          <w:tab w:val="left" w:pos="1086"/>
        </w:tabs>
        <w:ind w:right="20"/>
        <w:contextualSpacing/>
        <w:jc w:val="both"/>
        <w:rPr>
          <w:rFonts w:ascii="Times New Roman" w:hAnsi="Times New Roman" w:cs="Times New Roman"/>
          <w:color w:val="auto"/>
          <w:lang w:bidi="ar-SA"/>
        </w:rPr>
      </w:pPr>
      <w:r w:rsidRPr="00B12087">
        <w:rPr>
          <w:rFonts w:ascii="Times New Roman" w:hAnsi="Times New Roman" w:cs="Times New Roman"/>
          <w:color w:val="auto"/>
          <w:lang w:bidi="ar-SA"/>
        </w:rPr>
        <w:tab/>
        <w:t xml:space="preserve">- взаимодействия со специализированными органами, Правлением и </w:t>
      </w:r>
      <w:r w:rsidR="00AB4BDB">
        <w:rPr>
          <w:rFonts w:ascii="Times New Roman" w:hAnsi="Times New Roman" w:cs="Times New Roman"/>
          <w:color w:val="auto"/>
          <w:lang w:bidi="ar-SA"/>
        </w:rPr>
        <w:t>Генеральным директором (</w:t>
      </w:r>
      <w:r w:rsidRPr="00B12087">
        <w:rPr>
          <w:rFonts w:ascii="Times New Roman" w:hAnsi="Times New Roman" w:cs="Times New Roman"/>
          <w:color w:val="auto"/>
          <w:lang w:bidi="ar-SA"/>
        </w:rPr>
        <w:t>Исполнительной дирекцией</w:t>
      </w:r>
      <w:r w:rsidR="00AB4BDB">
        <w:rPr>
          <w:rFonts w:ascii="Times New Roman" w:hAnsi="Times New Roman" w:cs="Times New Roman"/>
          <w:color w:val="auto"/>
          <w:lang w:bidi="ar-SA"/>
        </w:rPr>
        <w:t>)</w:t>
      </w:r>
      <w:r w:rsidRPr="00B12087">
        <w:rPr>
          <w:rFonts w:ascii="Times New Roman" w:hAnsi="Times New Roman" w:cs="Times New Roman"/>
          <w:color w:val="auto"/>
          <w:lang w:bidi="ar-SA"/>
        </w:rPr>
        <w:t xml:space="preserve"> Ассоциации, в целях достижения уставных задач;</w:t>
      </w:r>
    </w:p>
    <w:p w:rsidR="00DA4D5D" w:rsidRPr="00DA4D5D" w:rsidRDefault="00DA4D5D" w:rsidP="00B12087">
      <w:pPr>
        <w:shd w:val="clear" w:color="auto" w:fill="FFFFFF"/>
        <w:tabs>
          <w:tab w:val="left" w:pos="780"/>
          <w:tab w:val="left" w:pos="877"/>
        </w:tabs>
        <w:contextualSpacing/>
        <w:jc w:val="both"/>
        <w:rPr>
          <w:rFonts w:ascii="Times New Roman" w:hAnsi="Times New Roman" w:cs="Times New Roman"/>
          <w:color w:val="auto"/>
          <w:lang w:bidi="ar-SA"/>
        </w:rPr>
      </w:pPr>
      <w:r w:rsidRPr="00B12087">
        <w:rPr>
          <w:rFonts w:ascii="Times New Roman" w:hAnsi="Times New Roman" w:cs="Times New Roman"/>
          <w:color w:val="auto"/>
          <w:lang w:bidi="ar-SA"/>
        </w:rPr>
        <w:tab/>
        <w:t>- уважения прав и защиты законных интересов членов Ассоциации;</w:t>
      </w:r>
    </w:p>
    <w:p w:rsidR="00DA4D5D" w:rsidRPr="00B12087" w:rsidRDefault="00DA4D5D" w:rsidP="00B12087">
      <w:pPr>
        <w:shd w:val="clear" w:color="auto" w:fill="FFFFFF"/>
        <w:tabs>
          <w:tab w:val="left" w:pos="780"/>
          <w:tab w:val="left" w:pos="877"/>
        </w:tabs>
        <w:spacing w:after="370"/>
        <w:ind w:right="20"/>
        <w:contextualSpacing/>
        <w:jc w:val="both"/>
        <w:rPr>
          <w:rFonts w:ascii="Times New Roman" w:hAnsi="Times New Roman" w:cs="Times New Roman"/>
          <w:color w:val="auto"/>
          <w:lang w:bidi="ar-SA"/>
        </w:rPr>
      </w:pPr>
      <w:r w:rsidRPr="00B12087">
        <w:rPr>
          <w:rFonts w:ascii="Times New Roman" w:hAnsi="Times New Roman" w:cs="Times New Roman"/>
          <w:color w:val="auto"/>
          <w:lang w:bidi="ar-SA"/>
        </w:rPr>
        <w:tab/>
        <w:t>- юридического равенства, защиты субъективных прав, презумпция невиновности и ответственности только за виновное противоправное деяние (действие или бездействие)</w:t>
      </w:r>
      <w:r w:rsidR="00AB4BDB">
        <w:rPr>
          <w:rFonts w:ascii="Times New Roman" w:hAnsi="Times New Roman" w:cs="Times New Roman"/>
          <w:color w:val="auto"/>
          <w:lang w:bidi="ar-SA"/>
        </w:rPr>
        <w:t>;</w:t>
      </w:r>
    </w:p>
    <w:p w:rsidR="00DA4D5D" w:rsidRPr="00DA4D5D" w:rsidRDefault="00DA4D5D" w:rsidP="00B12087">
      <w:pPr>
        <w:shd w:val="clear" w:color="auto" w:fill="FFFFFF"/>
        <w:tabs>
          <w:tab w:val="left" w:pos="780"/>
          <w:tab w:val="left" w:pos="877"/>
        </w:tabs>
        <w:spacing w:after="370"/>
        <w:ind w:right="20"/>
        <w:contextualSpacing/>
        <w:jc w:val="both"/>
        <w:rPr>
          <w:rFonts w:ascii="Times New Roman" w:hAnsi="Times New Roman" w:cs="Times New Roman"/>
          <w:color w:val="auto"/>
          <w:lang w:bidi="ar-SA"/>
        </w:rPr>
      </w:pPr>
      <w:r w:rsidRPr="00DA4D5D">
        <w:rPr>
          <w:rFonts w:ascii="Times New Roman" w:hAnsi="Times New Roman" w:cs="Times New Roman"/>
          <w:color w:val="auto"/>
          <w:lang w:bidi="ar-SA"/>
        </w:rPr>
        <w:tab/>
        <w:t>- сохранения конфиденциальной информации, касающейся деятельности членов Ассоциации и Контрольной комиссии;</w:t>
      </w:r>
    </w:p>
    <w:p w:rsidR="00DA4D5D" w:rsidRPr="00B12087" w:rsidRDefault="00DA4D5D" w:rsidP="00B12087">
      <w:pPr>
        <w:shd w:val="clear" w:color="auto" w:fill="FFFFFF"/>
        <w:tabs>
          <w:tab w:val="left" w:pos="780"/>
          <w:tab w:val="left" w:pos="877"/>
        </w:tabs>
        <w:spacing w:after="370"/>
        <w:ind w:right="20"/>
        <w:contextualSpacing/>
        <w:jc w:val="both"/>
        <w:rPr>
          <w:rFonts w:ascii="Times New Roman" w:hAnsi="Times New Roman" w:cs="Times New Roman"/>
          <w:color w:val="auto"/>
          <w:lang w:bidi="ar-SA"/>
        </w:rPr>
      </w:pPr>
      <w:r w:rsidRPr="00B12087">
        <w:rPr>
          <w:rFonts w:ascii="Times New Roman" w:hAnsi="Times New Roman" w:cs="Times New Roman"/>
          <w:color w:val="auto"/>
          <w:lang w:bidi="ar-SA"/>
        </w:rPr>
        <w:tab/>
        <w:t>- самостоятельности и независимости в осуществлении своих полномочий.</w:t>
      </w:r>
    </w:p>
    <w:p w:rsidR="00DA4D5D" w:rsidRDefault="002368B2" w:rsidP="009656B8">
      <w:pPr>
        <w:pStyle w:val="cecef1f1ededeeeee2e2ededeeeee9e9f2f2e5e5eaeaf1f1f2f2"/>
        <w:spacing w:before="0" w:line="240" w:lineRule="auto"/>
        <w:ind w:left="142" w:right="20" w:firstLine="720"/>
        <w:contextualSpacing/>
        <w:rPr>
          <w:rFonts w:ascii="Times New Roman" w:hAnsi="Times New Roman" w:cs="Times New Roman"/>
          <w:b/>
          <w:szCs w:val="24"/>
        </w:rPr>
      </w:pPr>
      <w:r w:rsidRPr="00B12087">
        <w:rPr>
          <w:rFonts w:ascii="Times New Roman" w:hAnsi="Times New Roman" w:cs="Times New Roman"/>
          <w:b/>
          <w:szCs w:val="24"/>
        </w:rPr>
        <w:t>4. П</w:t>
      </w:r>
      <w:r w:rsidR="00DA4D5D" w:rsidRPr="00B12087">
        <w:rPr>
          <w:rFonts w:ascii="Times New Roman" w:hAnsi="Times New Roman" w:cs="Times New Roman"/>
          <w:b/>
          <w:szCs w:val="24"/>
        </w:rPr>
        <w:t>орядок формирования Дисциплинарной комиссии</w:t>
      </w:r>
    </w:p>
    <w:p w:rsidR="009656B8" w:rsidRPr="00B12087" w:rsidRDefault="009656B8" w:rsidP="009656B8">
      <w:pPr>
        <w:pStyle w:val="cecef1f1ededeeeee2e2ededeeeee9e9f2f2e5e5eaeaf1f1f2f2"/>
        <w:spacing w:before="0" w:line="240" w:lineRule="auto"/>
        <w:ind w:left="142" w:right="20" w:firstLine="720"/>
        <w:contextualSpacing/>
        <w:rPr>
          <w:rFonts w:ascii="Times New Roman" w:hAnsi="Times New Roman" w:cs="Times New Roman"/>
          <w:szCs w:val="24"/>
        </w:rPr>
      </w:pPr>
    </w:p>
    <w:p w:rsidR="00BF5E0F" w:rsidRPr="00B12087" w:rsidRDefault="00BF5E0F" w:rsidP="00B12087">
      <w:pPr>
        <w:pStyle w:val="cecef1f1ededeeeee2e2ededeeeee9e9f2f2e5e5eaeaf1f1f2f2"/>
        <w:spacing w:before="0" w:line="240" w:lineRule="auto"/>
        <w:ind w:left="142" w:right="20" w:firstLine="720"/>
        <w:contextualSpacing/>
        <w:jc w:val="both"/>
        <w:rPr>
          <w:rFonts w:ascii="Times New Roman" w:hAnsi="Times New Roman" w:cs="Times New Roman"/>
          <w:color w:val="auto"/>
          <w:sz w:val="24"/>
          <w:szCs w:val="24"/>
        </w:rPr>
      </w:pPr>
      <w:r w:rsidRPr="00B12087">
        <w:rPr>
          <w:rStyle w:val="cecef1f1ededeeeee2e2ededeeeee9e9f2f2e5e5eaeaf1f1f2f2c7c7edede0e0eaea1"/>
          <w:rFonts w:hAnsi="Times New Roman"/>
          <w:sz w:val="24"/>
          <w:szCs w:val="24"/>
        </w:rPr>
        <w:t>4.1</w:t>
      </w:r>
      <w:r w:rsidR="00FB0FE1" w:rsidRPr="00B12087">
        <w:rPr>
          <w:rStyle w:val="cecef1f1ededeeeee2e2ededeeeee9e9f2f2e5e5eaeaf1f1f2f2c7c7edede0e0eaea1"/>
          <w:rFonts w:hAnsi="Times New Roman"/>
          <w:sz w:val="24"/>
          <w:szCs w:val="24"/>
        </w:rPr>
        <w:t xml:space="preserve">. Дисциплинарная комиссия формируется </w:t>
      </w:r>
      <w:r w:rsidR="002368B2" w:rsidRPr="00B12087">
        <w:rPr>
          <w:rStyle w:val="cecef1f1ededeeeee2e2ededeeeee9e9f2f2e5e5eaeaf1f1f2f2c7c7edede0e0eaea1"/>
          <w:rFonts w:hAnsi="Times New Roman"/>
          <w:sz w:val="24"/>
          <w:szCs w:val="24"/>
        </w:rPr>
        <w:t xml:space="preserve"> на основании решения Правления Ассоциации </w:t>
      </w:r>
      <w:r w:rsidR="00FB0FE1" w:rsidRPr="00B12087">
        <w:rPr>
          <w:rStyle w:val="cecef1f1ededeeeee2e2ededeeeee9e9f2f2e5e5eaeaf1f1f2f2c7c7edede0e0eaea1"/>
          <w:rFonts w:hAnsi="Times New Roman"/>
          <w:sz w:val="24"/>
          <w:szCs w:val="24"/>
        </w:rPr>
        <w:t xml:space="preserve"> в </w:t>
      </w:r>
      <w:r w:rsidR="002368B2" w:rsidRPr="00B12087">
        <w:rPr>
          <w:rStyle w:val="cecef1f1ededeeeee2e2ededeeeee9e9f2f2e5e5eaeaf1f1f2f2c7c7edede0e0eaea1"/>
          <w:rFonts w:hAnsi="Times New Roman"/>
          <w:sz w:val="24"/>
          <w:szCs w:val="24"/>
        </w:rPr>
        <w:t xml:space="preserve">количестве </w:t>
      </w:r>
      <w:r w:rsidR="00FB0FE1" w:rsidRPr="00B12087">
        <w:rPr>
          <w:rStyle w:val="cecef1f1ededeeeee2e2ededeeeee9e9f2f2e5e5eaeaf1f1f2f2c7c7edede0e0eaea1"/>
          <w:rFonts w:hAnsi="Times New Roman"/>
          <w:color w:val="auto"/>
          <w:sz w:val="24"/>
          <w:szCs w:val="24"/>
        </w:rPr>
        <w:t>5 человек</w:t>
      </w:r>
      <w:r w:rsidR="002368B2" w:rsidRPr="00B12087">
        <w:rPr>
          <w:rStyle w:val="cecef1f1ededeeeee2e2ededeeeee9e9f2f2e5e5eaeaf1f1f2f2c7c7edede0e0eaea1"/>
          <w:rFonts w:hAnsi="Times New Roman"/>
          <w:color w:val="auto"/>
          <w:sz w:val="24"/>
          <w:szCs w:val="24"/>
        </w:rPr>
        <w:t xml:space="preserve">, сроком на 4 (четыре) года. </w:t>
      </w:r>
      <w:r w:rsidR="002368B2" w:rsidRPr="00B12087">
        <w:rPr>
          <w:rFonts w:ascii="Times New Roman" w:hAnsi="Times New Roman" w:cs="Times New Roman"/>
          <w:color w:val="auto"/>
          <w:sz w:val="24"/>
          <w:szCs w:val="24"/>
        </w:rPr>
        <w:t>Председатель Дисциплинарной комиссии назначается решением Правления Ассоциации из числа членов Дисциплинарной комиссии. Р</w:t>
      </w:r>
      <w:r w:rsidRPr="00B12087">
        <w:rPr>
          <w:rFonts w:ascii="Times New Roman" w:hAnsi="Times New Roman" w:cs="Times New Roman"/>
          <w:color w:val="auto"/>
          <w:sz w:val="24"/>
          <w:szCs w:val="24"/>
        </w:rPr>
        <w:t xml:space="preserve">ешение о формировании состава Дисциплинарной комиссии и назначении ее руководителя принимается Правлением простым большинством голосов членов Правления, присутствующих на заседании Правления. </w:t>
      </w:r>
    </w:p>
    <w:p w:rsidR="00BF5E0F" w:rsidRPr="00BF5E0F" w:rsidRDefault="00BF5E0F" w:rsidP="00B12087">
      <w:pPr>
        <w:shd w:val="clear" w:color="auto" w:fill="FFFFFF"/>
        <w:tabs>
          <w:tab w:val="left" w:pos="0"/>
        </w:tabs>
        <w:ind w:right="57"/>
        <w:contextualSpacing/>
        <w:jc w:val="both"/>
        <w:rPr>
          <w:rFonts w:ascii="Times New Roman" w:hAnsi="Times New Roman" w:cs="Times New Roman"/>
          <w:color w:val="auto"/>
          <w:lang w:bidi="ar-SA"/>
        </w:rPr>
      </w:pPr>
      <w:r w:rsidRPr="00B12087">
        <w:rPr>
          <w:rFonts w:ascii="Times New Roman" w:hAnsi="Times New Roman" w:cs="Times New Roman"/>
          <w:color w:val="auto"/>
          <w:lang w:bidi="ar-SA"/>
        </w:rPr>
        <w:tab/>
      </w:r>
      <w:r w:rsidRPr="00BF5E0F">
        <w:rPr>
          <w:rFonts w:ascii="Times New Roman" w:hAnsi="Times New Roman" w:cs="Times New Roman"/>
          <w:color w:val="auto"/>
          <w:lang w:bidi="ar-SA"/>
        </w:rPr>
        <w:t xml:space="preserve">4.2. </w:t>
      </w:r>
      <w:r w:rsidR="004545F4" w:rsidRPr="00B12087">
        <w:rPr>
          <w:rFonts w:ascii="Times New Roman" w:hAnsi="Times New Roman" w:cs="Times New Roman"/>
          <w:color w:val="auto"/>
          <w:lang w:bidi="ar-SA"/>
        </w:rPr>
        <w:t xml:space="preserve">Дисциплинарная </w:t>
      </w:r>
      <w:r w:rsidRPr="00BF5E0F">
        <w:rPr>
          <w:rFonts w:ascii="Times New Roman" w:hAnsi="Times New Roman" w:cs="Times New Roman"/>
          <w:color w:val="auto"/>
          <w:lang w:bidi="ar-SA"/>
        </w:rPr>
        <w:t xml:space="preserve">комиссия формируется из представителей членов Ассоциации и штатных  работников  </w:t>
      </w:r>
      <w:r w:rsidR="004545F4" w:rsidRPr="00B12087">
        <w:rPr>
          <w:rFonts w:ascii="Times New Roman" w:hAnsi="Times New Roman" w:cs="Times New Roman"/>
          <w:color w:val="auto"/>
          <w:lang w:bidi="ar-SA"/>
        </w:rPr>
        <w:t>Ассоциации (</w:t>
      </w:r>
      <w:r w:rsidRPr="00BF5E0F">
        <w:rPr>
          <w:rFonts w:ascii="Times New Roman" w:hAnsi="Times New Roman" w:cs="Times New Roman"/>
          <w:color w:val="auto"/>
          <w:lang w:bidi="ar-SA"/>
        </w:rPr>
        <w:t>Исполнительной дирекции</w:t>
      </w:r>
      <w:r w:rsidR="004545F4" w:rsidRPr="00B12087">
        <w:rPr>
          <w:rFonts w:ascii="Times New Roman" w:hAnsi="Times New Roman" w:cs="Times New Roman"/>
          <w:color w:val="auto"/>
          <w:lang w:bidi="ar-SA"/>
        </w:rPr>
        <w:t>)</w:t>
      </w:r>
      <w:r w:rsidRPr="00BF5E0F">
        <w:rPr>
          <w:rFonts w:ascii="Times New Roman" w:hAnsi="Times New Roman" w:cs="Times New Roman"/>
          <w:color w:val="auto"/>
          <w:lang w:bidi="ar-SA"/>
        </w:rPr>
        <w:t xml:space="preserve"> без ограничения их соотношения.  Один </w:t>
      </w:r>
      <w:r w:rsidR="00AB4BDB">
        <w:rPr>
          <w:rFonts w:ascii="Times New Roman" w:hAnsi="Times New Roman" w:cs="Times New Roman"/>
          <w:color w:val="auto"/>
          <w:lang w:bidi="ar-SA"/>
        </w:rPr>
        <w:t>чл</w:t>
      </w:r>
      <w:r w:rsidRPr="00BF5E0F">
        <w:rPr>
          <w:rFonts w:ascii="Times New Roman" w:hAnsi="Times New Roman" w:cs="Times New Roman"/>
          <w:color w:val="auto"/>
          <w:lang w:bidi="ar-SA"/>
        </w:rPr>
        <w:t xml:space="preserve">ен Ассоциации не может иметь в составе </w:t>
      </w:r>
      <w:r w:rsidR="004545F4" w:rsidRPr="00B12087">
        <w:rPr>
          <w:rFonts w:ascii="Times New Roman" w:hAnsi="Times New Roman" w:cs="Times New Roman"/>
          <w:color w:val="auto"/>
          <w:lang w:bidi="ar-SA"/>
        </w:rPr>
        <w:t xml:space="preserve">Дисциплинарной </w:t>
      </w:r>
      <w:r w:rsidRPr="00BF5E0F">
        <w:rPr>
          <w:rFonts w:ascii="Times New Roman" w:hAnsi="Times New Roman" w:cs="Times New Roman"/>
          <w:color w:val="auto"/>
          <w:lang w:bidi="ar-SA"/>
        </w:rPr>
        <w:t xml:space="preserve"> комиссии более одного представителя. </w:t>
      </w:r>
    </w:p>
    <w:p w:rsidR="00BF5E0F" w:rsidRPr="00BF5E0F" w:rsidRDefault="00BF5E0F" w:rsidP="00B12087">
      <w:pPr>
        <w:shd w:val="clear" w:color="auto" w:fill="FFFFFF"/>
        <w:tabs>
          <w:tab w:val="left" w:pos="0"/>
        </w:tabs>
        <w:ind w:right="57"/>
        <w:contextualSpacing/>
        <w:jc w:val="both"/>
        <w:rPr>
          <w:rFonts w:ascii="Times New Roman" w:hAnsi="Times New Roman" w:cs="Times New Roman"/>
          <w:color w:val="auto"/>
          <w:lang w:bidi="ar-SA"/>
        </w:rPr>
      </w:pPr>
      <w:r w:rsidRPr="00B12087">
        <w:rPr>
          <w:rFonts w:ascii="Times New Roman" w:hAnsi="Times New Roman" w:cs="Times New Roman"/>
          <w:color w:val="auto"/>
          <w:lang w:bidi="ar-SA"/>
        </w:rPr>
        <w:tab/>
        <w:t>4.3. Изменения в состав Дисциплинарной комиссии вносятся по решению Правления Ассоциации на основании предложений членов Ассоциации, Генерального директора Ассоциации, руководителя Дисциплинарной комиссии.</w:t>
      </w:r>
    </w:p>
    <w:p w:rsidR="00BF5E0F" w:rsidRPr="00BF5E0F" w:rsidRDefault="00BF5E0F" w:rsidP="00B12087">
      <w:pPr>
        <w:shd w:val="clear" w:color="auto" w:fill="FFFFFF"/>
        <w:tabs>
          <w:tab w:val="left" w:pos="0"/>
        </w:tabs>
        <w:ind w:right="57"/>
        <w:contextualSpacing/>
        <w:jc w:val="both"/>
        <w:rPr>
          <w:rFonts w:ascii="Times New Roman" w:hAnsi="Times New Roman" w:cs="Times New Roman"/>
          <w:color w:val="auto"/>
          <w:lang w:bidi="ar-SA"/>
        </w:rPr>
      </w:pPr>
      <w:r w:rsidRPr="00BF5E0F">
        <w:rPr>
          <w:rFonts w:ascii="Times New Roman" w:hAnsi="Times New Roman" w:cs="Times New Roman"/>
          <w:color w:val="auto"/>
          <w:lang w:bidi="ar-SA"/>
        </w:rPr>
        <w:tab/>
        <w:t xml:space="preserve">4.4. </w:t>
      </w:r>
      <w:r w:rsidRPr="00B12087">
        <w:rPr>
          <w:rFonts w:ascii="Times New Roman" w:hAnsi="Times New Roman" w:cs="Times New Roman"/>
          <w:color w:val="auto"/>
          <w:lang w:bidi="ar-SA"/>
        </w:rPr>
        <w:t xml:space="preserve">Руководитель и члены Дисциплинарной комиссии - представители членов Ассоциации, работают на безвозмездной и добровольной основе.                  </w:t>
      </w:r>
      <w:r w:rsidRPr="00BF5E0F">
        <w:rPr>
          <w:rFonts w:ascii="Times New Roman" w:hAnsi="Times New Roman" w:cs="Times New Roman"/>
          <w:color w:val="auto"/>
          <w:lang w:bidi="ar-SA"/>
        </w:rPr>
        <w:tab/>
      </w:r>
      <w:r w:rsidRPr="00BF5E0F">
        <w:rPr>
          <w:rFonts w:ascii="Times New Roman" w:hAnsi="Times New Roman" w:cs="Times New Roman"/>
          <w:color w:val="auto"/>
          <w:lang w:bidi="ar-SA"/>
        </w:rPr>
        <w:tab/>
        <w:t xml:space="preserve">4.5. </w:t>
      </w:r>
      <w:r w:rsidRPr="00B12087">
        <w:rPr>
          <w:rFonts w:ascii="Times New Roman" w:hAnsi="Times New Roman" w:cs="Times New Roman"/>
          <w:color w:val="auto"/>
          <w:lang w:bidi="ar-SA"/>
        </w:rPr>
        <w:t xml:space="preserve">Передача членства в </w:t>
      </w:r>
      <w:r w:rsidR="004545F4" w:rsidRPr="00B12087">
        <w:rPr>
          <w:rFonts w:ascii="Times New Roman" w:hAnsi="Times New Roman" w:cs="Times New Roman"/>
          <w:color w:val="auto"/>
          <w:lang w:bidi="ar-SA"/>
        </w:rPr>
        <w:t xml:space="preserve">Дисциплинарной </w:t>
      </w:r>
      <w:r w:rsidRPr="00B12087">
        <w:rPr>
          <w:rFonts w:ascii="Times New Roman" w:hAnsi="Times New Roman" w:cs="Times New Roman"/>
          <w:color w:val="auto"/>
          <w:lang w:bidi="ar-SA"/>
        </w:rPr>
        <w:t>комиссии, в том числе по доверенности, не допускается.</w:t>
      </w:r>
    </w:p>
    <w:p w:rsidR="00BF5E0F" w:rsidRPr="00BF5E0F" w:rsidRDefault="00BF5E0F" w:rsidP="00B12087">
      <w:pPr>
        <w:shd w:val="clear" w:color="auto" w:fill="FFFFFF"/>
        <w:tabs>
          <w:tab w:val="left" w:pos="0"/>
        </w:tabs>
        <w:ind w:right="57"/>
        <w:contextualSpacing/>
        <w:jc w:val="both"/>
        <w:rPr>
          <w:rFonts w:ascii="Times New Roman" w:hAnsi="Times New Roman" w:cs="Times New Roman"/>
          <w:color w:val="auto"/>
          <w:lang w:bidi="ar-SA"/>
        </w:rPr>
      </w:pPr>
      <w:r w:rsidRPr="00B12087">
        <w:rPr>
          <w:rFonts w:ascii="Times New Roman" w:hAnsi="Times New Roman" w:cs="Times New Roman"/>
          <w:color w:val="auto"/>
          <w:lang w:bidi="ar-SA"/>
        </w:rPr>
        <w:t xml:space="preserve">  </w:t>
      </w:r>
      <w:r w:rsidRPr="00B12087">
        <w:rPr>
          <w:rFonts w:ascii="Times New Roman" w:hAnsi="Times New Roman" w:cs="Times New Roman"/>
          <w:color w:val="auto"/>
          <w:lang w:bidi="ar-SA"/>
        </w:rPr>
        <w:tab/>
        <w:t xml:space="preserve">4.7. Председатель и члены  </w:t>
      </w:r>
      <w:r w:rsidR="004545F4" w:rsidRPr="00B12087">
        <w:rPr>
          <w:rFonts w:ascii="Times New Roman" w:hAnsi="Times New Roman" w:cs="Times New Roman"/>
          <w:color w:val="auto"/>
          <w:lang w:bidi="ar-SA"/>
        </w:rPr>
        <w:t>Дисциплинарной к</w:t>
      </w:r>
      <w:r w:rsidRPr="00B12087">
        <w:rPr>
          <w:rFonts w:ascii="Times New Roman" w:hAnsi="Times New Roman" w:cs="Times New Roman"/>
          <w:color w:val="auto"/>
          <w:lang w:bidi="ar-SA"/>
        </w:rPr>
        <w:t xml:space="preserve">омиссии в период исполнения обязанностей в </w:t>
      </w:r>
      <w:r w:rsidR="004545F4" w:rsidRPr="00B12087">
        <w:rPr>
          <w:rFonts w:ascii="Times New Roman" w:hAnsi="Times New Roman" w:cs="Times New Roman"/>
          <w:color w:val="auto"/>
          <w:lang w:bidi="ar-SA"/>
        </w:rPr>
        <w:t>Дисциплинарной ко</w:t>
      </w:r>
      <w:r w:rsidRPr="00B12087">
        <w:rPr>
          <w:rFonts w:ascii="Times New Roman" w:hAnsi="Times New Roman" w:cs="Times New Roman"/>
          <w:color w:val="auto"/>
          <w:lang w:bidi="ar-SA"/>
        </w:rPr>
        <w:t xml:space="preserve">миссии не могут быть членами </w:t>
      </w:r>
      <w:r w:rsidR="004545F4" w:rsidRPr="00B12087">
        <w:rPr>
          <w:rFonts w:ascii="Times New Roman" w:hAnsi="Times New Roman" w:cs="Times New Roman"/>
          <w:color w:val="auto"/>
          <w:lang w:bidi="ar-SA"/>
        </w:rPr>
        <w:t>Контрольной</w:t>
      </w:r>
      <w:r w:rsidRPr="00B12087">
        <w:rPr>
          <w:rFonts w:ascii="Times New Roman" w:hAnsi="Times New Roman" w:cs="Times New Roman"/>
          <w:color w:val="auto"/>
          <w:lang w:bidi="ar-SA"/>
        </w:rPr>
        <w:t>, Ревизионной комиссии,  иного  специализированного  органа Ассоциации,  членом Правления Ассоциации, Генеральным директором Ассоциации.</w:t>
      </w:r>
    </w:p>
    <w:p w:rsidR="004545F4" w:rsidRPr="00B12087" w:rsidRDefault="004545F4" w:rsidP="00B12087">
      <w:pPr>
        <w:pStyle w:val="cecef1f1ededeeeee2e2ededeeeee9e9f2f2e5e5eaeaf1f1f2f2"/>
        <w:spacing w:before="0" w:line="240" w:lineRule="auto"/>
        <w:ind w:left="142" w:right="20" w:firstLine="720"/>
        <w:contextualSpacing/>
        <w:jc w:val="both"/>
        <w:rPr>
          <w:rStyle w:val="cecef1f1ededeeeee2e2ededeeeee9e9f2f2e5e5eaeaf1f1f2f2c7c7edede0e0eaea1"/>
          <w:rFonts w:hAnsi="Times New Roman"/>
          <w:sz w:val="24"/>
          <w:szCs w:val="24"/>
        </w:rPr>
      </w:pPr>
    </w:p>
    <w:p w:rsidR="004545F4" w:rsidRDefault="004545F4" w:rsidP="00CD47E1">
      <w:pPr>
        <w:keepNext/>
        <w:keepLines/>
        <w:shd w:val="clear" w:color="auto" w:fill="FFFFFF"/>
        <w:tabs>
          <w:tab w:val="left" w:pos="2695"/>
        </w:tabs>
        <w:ind w:left="567" w:right="567" w:firstLine="567"/>
        <w:contextualSpacing/>
        <w:jc w:val="center"/>
        <w:rPr>
          <w:rFonts w:ascii="Times New Roman" w:hAnsi="Times New Roman" w:cs="Times New Roman"/>
          <w:b/>
          <w:color w:val="auto"/>
          <w:lang w:bidi="ar-SA"/>
        </w:rPr>
      </w:pPr>
      <w:r w:rsidRPr="004545F4">
        <w:rPr>
          <w:rFonts w:ascii="Times New Roman" w:hAnsi="Times New Roman" w:cs="Times New Roman"/>
          <w:b/>
          <w:color w:val="auto"/>
          <w:lang w:bidi="ar-SA"/>
        </w:rPr>
        <w:t xml:space="preserve">5. </w:t>
      </w:r>
      <w:r w:rsidRPr="00B12087">
        <w:rPr>
          <w:rFonts w:ascii="Times New Roman" w:hAnsi="Times New Roman" w:cs="Times New Roman"/>
          <w:b/>
          <w:color w:val="auto"/>
          <w:lang w:bidi="ar-SA"/>
        </w:rPr>
        <w:t>Прекращение членства в Дисциплинарной комиссии</w:t>
      </w:r>
    </w:p>
    <w:p w:rsidR="00CD47E1" w:rsidRPr="004545F4" w:rsidRDefault="00CD47E1" w:rsidP="00CD47E1">
      <w:pPr>
        <w:keepNext/>
        <w:keepLines/>
        <w:shd w:val="clear" w:color="auto" w:fill="FFFFFF"/>
        <w:tabs>
          <w:tab w:val="left" w:pos="2695"/>
        </w:tabs>
        <w:ind w:left="567" w:right="567" w:firstLine="567"/>
        <w:contextualSpacing/>
        <w:jc w:val="center"/>
        <w:rPr>
          <w:rFonts w:ascii="Times New Roman" w:hAnsi="Times New Roman" w:cs="Times New Roman"/>
          <w:b/>
          <w:color w:val="auto"/>
          <w:lang w:bidi="ar-SA"/>
        </w:rPr>
      </w:pPr>
    </w:p>
    <w:p w:rsidR="004545F4" w:rsidRPr="004545F4" w:rsidRDefault="004545F4" w:rsidP="00B12087">
      <w:pPr>
        <w:keepNext/>
        <w:keepLines/>
        <w:shd w:val="clear" w:color="auto" w:fill="FFFFFF"/>
        <w:tabs>
          <w:tab w:val="left" w:pos="2695"/>
        </w:tabs>
        <w:ind w:right="567"/>
        <w:contextualSpacing/>
        <w:jc w:val="both"/>
        <w:rPr>
          <w:rFonts w:ascii="Times New Roman" w:hAnsi="Times New Roman" w:cs="Times New Roman"/>
          <w:b/>
          <w:color w:val="auto"/>
          <w:lang w:bidi="ar-SA"/>
        </w:rPr>
      </w:pPr>
      <w:r w:rsidRPr="004545F4">
        <w:rPr>
          <w:rFonts w:ascii="Times New Roman" w:hAnsi="Times New Roman" w:cs="Times New Roman"/>
          <w:color w:val="auto"/>
          <w:lang w:bidi="ar-SA"/>
        </w:rPr>
        <w:t xml:space="preserve">     5.1. Членство в </w:t>
      </w:r>
      <w:r w:rsidRPr="00B12087">
        <w:rPr>
          <w:rFonts w:ascii="Times New Roman" w:hAnsi="Times New Roman" w:cs="Times New Roman"/>
          <w:color w:val="auto"/>
          <w:lang w:bidi="ar-SA"/>
        </w:rPr>
        <w:t xml:space="preserve">Дисциплинарной комиссии может быть прекращено: </w:t>
      </w:r>
    </w:p>
    <w:p w:rsidR="004545F4" w:rsidRPr="004545F4" w:rsidRDefault="004545F4" w:rsidP="00B12087">
      <w:pPr>
        <w:keepNext/>
        <w:keepLines/>
        <w:shd w:val="clear" w:color="auto" w:fill="FFFFFF"/>
        <w:tabs>
          <w:tab w:val="left" w:pos="2695"/>
        </w:tabs>
        <w:ind w:right="-2"/>
        <w:contextualSpacing/>
        <w:jc w:val="both"/>
        <w:rPr>
          <w:rFonts w:ascii="Times New Roman" w:hAnsi="Times New Roman" w:cs="Times New Roman"/>
          <w:b/>
          <w:color w:val="auto"/>
          <w:lang w:bidi="ar-SA"/>
        </w:rPr>
      </w:pPr>
      <w:r w:rsidRPr="004545F4">
        <w:rPr>
          <w:rFonts w:ascii="Times New Roman" w:hAnsi="Times New Roman" w:cs="Times New Roman"/>
          <w:color w:val="auto"/>
          <w:lang w:bidi="ar-SA"/>
        </w:rPr>
        <w:t xml:space="preserve">    </w:t>
      </w:r>
      <w:r w:rsidR="00AB4BDB">
        <w:rPr>
          <w:rFonts w:ascii="Times New Roman" w:hAnsi="Times New Roman" w:cs="Times New Roman"/>
          <w:color w:val="auto"/>
          <w:lang w:bidi="ar-SA"/>
        </w:rPr>
        <w:t xml:space="preserve">  </w:t>
      </w:r>
      <w:r w:rsidRPr="004545F4">
        <w:rPr>
          <w:rFonts w:ascii="Times New Roman" w:hAnsi="Times New Roman" w:cs="Times New Roman"/>
          <w:color w:val="auto"/>
          <w:lang w:bidi="ar-SA"/>
        </w:rPr>
        <w:t xml:space="preserve">- </w:t>
      </w:r>
      <w:r w:rsidRPr="00B12087">
        <w:rPr>
          <w:rFonts w:ascii="Times New Roman" w:hAnsi="Times New Roman" w:cs="Times New Roman"/>
          <w:color w:val="auto"/>
          <w:lang w:bidi="ar-SA"/>
        </w:rPr>
        <w:t xml:space="preserve"> на основании заявления члена Дисциплинарной комиссии в Правление Ассоциации о добровольном выходе из состава Дисциплинарной комиссии;</w:t>
      </w:r>
    </w:p>
    <w:p w:rsidR="004545F4" w:rsidRPr="004545F4" w:rsidRDefault="004545F4" w:rsidP="00B12087">
      <w:pPr>
        <w:shd w:val="clear" w:color="auto" w:fill="FFFFFF"/>
        <w:tabs>
          <w:tab w:val="left" w:pos="944"/>
        </w:tabs>
        <w:ind w:right="20"/>
        <w:contextualSpacing/>
        <w:jc w:val="both"/>
        <w:rPr>
          <w:rFonts w:ascii="Times New Roman" w:hAnsi="Times New Roman" w:cs="Times New Roman"/>
          <w:color w:val="auto"/>
          <w:lang w:bidi="ar-SA"/>
        </w:rPr>
      </w:pPr>
      <w:r w:rsidRPr="00B12087">
        <w:rPr>
          <w:rFonts w:ascii="Times New Roman" w:hAnsi="Times New Roman" w:cs="Times New Roman"/>
          <w:color w:val="auto"/>
          <w:lang w:bidi="ar-SA"/>
        </w:rPr>
        <w:t xml:space="preserve">      - в случае прекращения отношений члена Дисциплинарной комиссии с Ассоциацией (расторжении трудового договора , </w:t>
      </w:r>
      <w:r w:rsidR="00892818" w:rsidRPr="00B12087">
        <w:rPr>
          <w:rFonts w:ascii="Times New Roman" w:hAnsi="Times New Roman" w:cs="Times New Roman"/>
          <w:color w:val="auto"/>
          <w:lang w:bidi="ar-SA"/>
        </w:rPr>
        <w:t>прекращение членства в Ассоциации лица, представителем которого он являлся</w:t>
      </w:r>
      <w:r w:rsidRPr="00B12087">
        <w:rPr>
          <w:rFonts w:ascii="Times New Roman" w:hAnsi="Times New Roman" w:cs="Times New Roman"/>
          <w:color w:val="auto"/>
          <w:lang w:bidi="ar-SA"/>
        </w:rPr>
        <w:t>) или направления в Правление Ассоциации заявления члена Ассоциации об отзыве его представителя, который входит в состав Дисциплинарной комиссии;</w:t>
      </w:r>
    </w:p>
    <w:p w:rsidR="004545F4" w:rsidRPr="004545F4" w:rsidRDefault="004545F4" w:rsidP="00B12087">
      <w:pPr>
        <w:shd w:val="clear" w:color="auto" w:fill="FFFFFF"/>
        <w:tabs>
          <w:tab w:val="left" w:pos="944"/>
        </w:tabs>
        <w:ind w:right="20"/>
        <w:contextualSpacing/>
        <w:jc w:val="both"/>
        <w:rPr>
          <w:rFonts w:ascii="Times New Roman" w:hAnsi="Times New Roman" w:cs="Times New Roman"/>
          <w:color w:val="auto"/>
          <w:lang w:bidi="ar-SA"/>
        </w:rPr>
      </w:pPr>
      <w:r w:rsidRPr="00B12087">
        <w:rPr>
          <w:rFonts w:ascii="Times New Roman" w:hAnsi="Times New Roman" w:cs="Times New Roman"/>
          <w:color w:val="auto"/>
          <w:lang w:bidi="ar-SA"/>
        </w:rPr>
        <w:t xml:space="preserve">      - по решению Правления Ассоциации, на основании предложения руководителя Дисциплинарной комиссии, в случае, если член Дисциплинарной комиссии прекратил выполнять свои функции в качестве ее члена (не явился на заседание без уважительной причины более 2 (двух) раз подряд или, по мнению руководителя Дисциплинарной  комиссии, оказался не в состоянии выполнять свои функции;</w:t>
      </w:r>
    </w:p>
    <w:p w:rsidR="00874DB7" w:rsidRPr="00B12087" w:rsidRDefault="004545F4" w:rsidP="00816E4B">
      <w:pPr>
        <w:shd w:val="clear" w:color="auto" w:fill="FFFFFF"/>
        <w:tabs>
          <w:tab w:val="left" w:pos="944"/>
        </w:tabs>
        <w:ind w:right="20"/>
        <w:contextualSpacing/>
        <w:jc w:val="both"/>
        <w:rPr>
          <w:rFonts w:ascii="Times New Roman" w:hAnsi="Times New Roman" w:cs="Times New Roman"/>
          <w:color w:val="auto"/>
          <w:lang w:bidi="ar-SA"/>
        </w:rPr>
      </w:pPr>
      <w:r w:rsidRPr="00B12087">
        <w:rPr>
          <w:rFonts w:ascii="Times New Roman" w:hAnsi="Times New Roman" w:cs="Times New Roman"/>
          <w:color w:val="auto"/>
          <w:lang w:bidi="ar-SA"/>
        </w:rPr>
        <w:t xml:space="preserve">      - в случае обнаружения конфликта интересов члена Дисциплинарной комиссии или его </w:t>
      </w:r>
      <w:r w:rsidRPr="00B12087">
        <w:rPr>
          <w:rFonts w:ascii="Times New Roman" w:hAnsi="Times New Roman" w:cs="Times New Roman"/>
          <w:color w:val="auto"/>
          <w:lang w:bidi="ar-SA"/>
        </w:rPr>
        <w:lastRenderedPageBreak/>
        <w:t>заинтересованности в</w:t>
      </w:r>
      <w:r w:rsidR="00874DB7" w:rsidRPr="00B12087">
        <w:rPr>
          <w:rFonts w:ascii="Times New Roman" w:hAnsi="Times New Roman" w:cs="Times New Roman"/>
          <w:color w:val="auto"/>
          <w:lang w:bidi="ar-SA"/>
        </w:rPr>
        <w:t xml:space="preserve"> исходе рассмотрения дела о применении к члену Ассоциации меры дисциплинарного воздействия;</w:t>
      </w:r>
    </w:p>
    <w:p w:rsidR="004545F4" w:rsidRPr="004545F4" w:rsidRDefault="004545F4" w:rsidP="00816E4B">
      <w:pPr>
        <w:shd w:val="clear" w:color="auto" w:fill="FFFFFF"/>
        <w:tabs>
          <w:tab w:val="left" w:pos="944"/>
        </w:tabs>
        <w:ind w:right="20"/>
        <w:contextualSpacing/>
        <w:jc w:val="both"/>
        <w:rPr>
          <w:rFonts w:ascii="Times New Roman" w:hAnsi="Times New Roman" w:cs="Times New Roman"/>
          <w:color w:val="auto"/>
          <w:lang w:bidi="ar-SA"/>
        </w:rPr>
      </w:pPr>
      <w:r w:rsidRPr="00B12087">
        <w:rPr>
          <w:rFonts w:ascii="Times New Roman" w:hAnsi="Times New Roman" w:cs="Times New Roman"/>
          <w:color w:val="auto"/>
          <w:lang w:bidi="ar-SA"/>
        </w:rPr>
        <w:t xml:space="preserve">        - в иных случаях, на основании мотивированного заявления руководителя Дисциплинарной комиссии в Правление Ассоциации.</w:t>
      </w:r>
    </w:p>
    <w:p w:rsidR="004545F4" w:rsidRPr="004545F4" w:rsidRDefault="004545F4" w:rsidP="00816E4B">
      <w:pPr>
        <w:shd w:val="clear" w:color="auto" w:fill="FFFFFF"/>
        <w:tabs>
          <w:tab w:val="left" w:pos="1134"/>
        </w:tabs>
        <w:ind w:right="20"/>
        <w:contextualSpacing/>
        <w:jc w:val="both"/>
        <w:rPr>
          <w:rFonts w:ascii="Times New Roman" w:hAnsi="Times New Roman" w:cs="Times New Roman"/>
          <w:color w:val="auto"/>
          <w:lang w:bidi="ar-SA"/>
        </w:rPr>
      </w:pPr>
      <w:r w:rsidRPr="00B12087">
        <w:rPr>
          <w:rFonts w:ascii="Times New Roman" w:hAnsi="Times New Roman" w:cs="Times New Roman"/>
          <w:color w:val="auto"/>
          <w:lang w:bidi="ar-SA"/>
        </w:rPr>
        <w:t xml:space="preserve">    5.2. Прекращение членства в Дисциплинарной комиссии оформляется соответствующим решением Правления Ассоциации.</w:t>
      </w:r>
      <w:r w:rsidRPr="00B12087">
        <w:rPr>
          <w:rFonts w:ascii="Times New Roman" w:hAnsi="Times New Roman" w:cs="Times New Roman"/>
          <w:color w:val="auto"/>
          <w:lang w:bidi="ar-SA"/>
        </w:rPr>
        <w:tab/>
      </w:r>
    </w:p>
    <w:p w:rsidR="00D20DB1" w:rsidRPr="00B12087" w:rsidRDefault="004545F4" w:rsidP="00816E4B">
      <w:pPr>
        <w:tabs>
          <w:tab w:val="left" w:pos="944"/>
        </w:tabs>
        <w:jc w:val="both"/>
        <w:rPr>
          <w:rFonts w:ascii="Times New Roman" w:hAnsi="Times New Roman" w:cs="Times New Roman"/>
          <w:color w:val="auto"/>
        </w:rPr>
      </w:pPr>
      <w:r w:rsidRPr="00B12087">
        <w:rPr>
          <w:rFonts w:ascii="Times New Roman" w:hAnsi="Times New Roman" w:cs="Times New Roman"/>
          <w:color w:val="auto"/>
          <w:lang w:bidi="ar-SA"/>
        </w:rPr>
        <w:t xml:space="preserve">    5.3. В случае прекращения членства одного либо нескольких членов  Дисциплинарной комиссии, на основании предложений членов Ассоциации, Генерального директора, руководителя </w:t>
      </w:r>
      <w:r w:rsidR="00816E4B">
        <w:rPr>
          <w:rFonts w:ascii="Times New Roman" w:hAnsi="Times New Roman" w:cs="Times New Roman"/>
          <w:color w:val="auto"/>
          <w:lang w:bidi="ar-SA"/>
        </w:rPr>
        <w:t xml:space="preserve">Дисциплинарной </w:t>
      </w:r>
      <w:r w:rsidRPr="00B12087">
        <w:rPr>
          <w:rFonts w:ascii="Times New Roman" w:hAnsi="Times New Roman" w:cs="Times New Roman"/>
          <w:color w:val="auto"/>
          <w:lang w:bidi="ar-SA"/>
        </w:rPr>
        <w:t>комиссии Ассоциации</w:t>
      </w:r>
      <w:r w:rsidR="00AB4BDB">
        <w:rPr>
          <w:rFonts w:ascii="Times New Roman" w:hAnsi="Times New Roman" w:cs="Times New Roman"/>
          <w:color w:val="auto"/>
          <w:lang w:bidi="ar-SA"/>
        </w:rPr>
        <w:t xml:space="preserve"> -</w:t>
      </w:r>
      <w:r w:rsidRPr="00B12087">
        <w:rPr>
          <w:rFonts w:ascii="Times New Roman" w:hAnsi="Times New Roman" w:cs="Times New Roman"/>
          <w:color w:val="auto"/>
          <w:lang w:bidi="ar-SA"/>
        </w:rPr>
        <w:t xml:space="preserve"> Правление Ассоциации принимает решение об утверждении новых членов </w:t>
      </w:r>
      <w:r w:rsidR="00AB4BDB">
        <w:rPr>
          <w:rFonts w:ascii="Times New Roman" w:hAnsi="Times New Roman" w:cs="Times New Roman"/>
          <w:color w:val="auto"/>
          <w:lang w:bidi="ar-SA"/>
        </w:rPr>
        <w:t xml:space="preserve">Дисциплинарной </w:t>
      </w:r>
      <w:r w:rsidRPr="00B12087">
        <w:rPr>
          <w:rFonts w:ascii="Times New Roman" w:hAnsi="Times New Roman" w:cs="Times New Roman"/>
          <w:color w:val="auto"/>
          <w:lang w:bidi="ar-SA"/>
        </w:rPr>
        <w:t>комиссии, пополняя их число до необходимого.</w:t>
      </w:r>
      <w:r w:rsidR="00D20DB1" w:rsidRPr="00B12087">
        <w:rPr>
          <w:rFonts w:ascii="Times New Roman" w:hAnsi="Times New Roman" w:cs="Times New Roman"/>
        </w:rPr>
        <w:t xml:space="preserve"> </w:t>
      </w:r>
      <w:r w:rsidR="00D20DB1" w:rsidRPr="00B12087">
        <w:rPr>
          <w:rFonts w:ascii="Times New Roman" w:hAnsi="Times New Roman" w:cs="Times New Roman"/>
          <w:color w:val="auto"/>
        </w:rPr>
        <w:t>Срок полномочий вновь избранных членов Дисциплинарной комиссии ограничивается сроком полномочий действующего состава Дисциплинарной комиссии.</w:t>
      </w:r>
    </w:p>
    <w:p w:rsidR="00FB0FE1" w:rsidRPr="00B12087" w:rsidRDefault="00FB0FE1"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p>
    <w:p w:rsidR="00FB0FE1" w:rsidRPr="00B12087" w:rsidRDefault="00283DB7" w:rsidP="00B12087">
      <w:pPr>
        <w:pStyle w:val="cecef1f1ededeeeee2e2ededeeeee9e9f2f2e5e5eaeaf1f1f2f2"/>
        <w:spacing w:before="0" w:line="240" w:lineRule="auto"/>
        <w:ind w:left="142" w:right="20" w:firstLine="720"/>
        <w:contextualSpacing/>
        <w:rPr>
          <w:rFonts w:ascii="Times New Roman" w:hAnsi="Times New Roman" w:cs="Times New Roman"/>
          <w:szCs w:val="24"/>
        </w:rPr>
      </w:pPr>
      <w:r w:rsidRPr="00B12087">
        <w:rPr>
          <w:rStyle w:val="cecef1f1ededeeeee2e2ededeeeee9e9f2f2e5e5eaeaf1f1f2f2c7c7edede0e0eaea1"/>
          <w:rFonts w:hAnsi="Times New Roman"/>
          <w:b/>
          <w:sz w:val="24"/>
          <w:szCs w:val="24"/>
        </w:rPr>
        <w:t>6</w:t>
      </w:r>
      <w:r w:rsidR="00FB0FE1" w:rsidRPr="00B12087">
        <w:rPr>
          <w:rStyle w:val="cecef1f1ededeeeee2e2ededeeeee9e9f2f2e5e5eaeaf1f1f2f2c7c7edede0e0eaea1"/>
          <w:rFonts w:hAnsi="Times New Roman"/>
          <w:b/>
          <w:sz w:val="24"/>
          <w:szCs w:val="24"/>
        </w:rPr>
        <w:t>. Порядок работы Дисциплинарной комиссии</w:t>
      </w:r>
    </w:p>
    <w:p w:rsidR="00FB0FE1" w:rsidRPr="00B12087" w:rsidRDefault="00FB0FE1" w:rsidP="00B12087">
      <w:pPr>
        <w:pStyle w:val="cecef1f1ededeeeee2e2ededeeeee9e9f2f2e5e5eaeaf1f1f2f2"/>
        <w:spacing w:before="0" w:line="240" w:lineRule="auto"/>
        <w:ind w:left="142" w:right="20" w:firstLine="720"/>
        <w:contextualSpacing/>
        <w:rPr>
          <w:rFonts w:ascii="Times New Roman" w:hAnsi="Times New Roman" w:cs="Times New Roman"/>
          <w:sz w:val="16"/>
          <w:szCs w:val="24"/>
        </w:rPr>
      </w:pPr>
    </w:p>
    <w:p w:rsidR="00FB0FE1" w:rsidRPr="00B12087" w:rsidRDefault="00283DB7" w:rsidP="00B12087">
      <w:pPr>
        <w:pStyle w:val="cecef1f1ededeeeee2e2ededeeeee9e9f2f2e5e5eaeaf1f1f2f2"/>
        <w:spacing w:before="0" w:line="240" w:lineRule="auto"/>
        <w:ind w:left="142" w:right="23"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6</w:t>
      </w:r>
      <w:r w:rsidR="00FB0FE1" w:rsidRPr="00B12087">
        <w:rPr>
          <w:rStyle w:val="cecef1f1ededeeeee2e2ededeeeee9e9f2f2e5e5eaeaf1f1f2f2c7c7edede0e0eaea1"/>
          <w:rFonts w:hAnsi="Times New Roman"/>
          <w:sz w:val="24"/>
          <w:szCs w:val="24"/>
        </w:rPr>
        <w:t>.1. Основанием для проведения Дисциплинарной комиссией Ассоциации процедуры рассмотрения дела о применении меры дисциплинарного воздействия в отношении члена Ассоциации может быть поступившая в Ассоциацию жалоба, решение Контрольной комиссии Ассоциации, решение Правления Ассоциации или иное основание, которое не противоречит требованиям законодательства РФ, настоящего Положения и других внутренних документов Ассоциации.</w:t>
      </w:r>
    </w:p>
    <w:p w:rsidR="00FB0FE1" w:rsidRPr="00B12087" w:rsidRDefault="00283DB7" w:rsidP="00B12087">
      <w:pPr>
        <w:pStyle w:val="cecef1f1ededeeeee2e2ededeeeee9e9f2f2e5e5eaeaf1f1f2f2"/>
        <w:spacing w:before="0" w:line="240" w:lineRule="auto"/>
        <w:ind w:left="142" w:right="23"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6</w:t>
      </w:r>
      <w:r w:rsidR="00FB0FE1" w:rsidRPr="00B12087">
        <w:rPr>
          <w:rStyle w:val="cecef1f1ededeeeee2e2ededeeeee9e9f2f2e5e5eaeaf1f1f2f2c7c7edede0e0eaea1"/>
          <w:rFonts w:hAnsi="Times New Roman"/>
          <w:sz w:val="24"/>
          <w:szCs w:val="24"/>
        </w:rPr>
        <w:t>.2. Дисциплинарная комиссия осуществляет свою деятельность в форме заседаний, на которых принимаются решения по вопросам компетенции Дисциплинарной комиссии.</w:t>
      </w:r>
    </w:p>
    <w:p w:rsidR="00FB0FE1" w:rsidRPr="00B12087" w:rsidRDefault="00283DB7" w:rsidP="00B12087">
      <w:pPr>
        <w:pStyle w:val="cecef1f1ededeeeee2e2ededeeeee9e9f2f2e5e5eaeaf1f1f2f2"/>
        <w:spacing w:before="0" w:line="240" w:lineRule="auto"/>
        <w:ind w:left="142" w:right="23"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6</w:t>
      </w:r>
      <w:r w:rsidR="00FB0FE1" w:rsidRPr="00B12087">
        <w:rPr>
          <w:rStyle w:val="cecef1f1ededeeeee2e2ededeeeee9e9f2f2e5e5eaeaf1f1f2f2c7c7edede0e0eaea1"/>
          <w:rFonts w:hAnsi="Times New Roman"/>
          <w:sz w:val="24"/>
          <w:szCs w:val="24"/>
        </w:rPr>
        <w:t>.3. Заседания Дисциплинарной комиссии проводятся по мере необходимости. Решение о созыве заседания Дисциплинарной комиссии принимает ее Председатель, определяя дату, место, время и повестку заседания. Созыв заседания Дисциплинарной комиссии осуществляется путем информирования по электронной почте либо иным способом каждого члена Дисциплинарной комиссии о дате, времени, месте проведения и повестке заседания.</w:t>
      </w:r>
    </w:p>
    <w:p w:rsidR="00FB0FE1" w:rsidRPr="00B12087" w:rsidRDefault="00283DB7"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6</w:t>
      </w:r>
      <w:r w:rsidR="00FB0FE1" w:rsidRPr="00B12087">
        <w:rPr>
          <w:rStyle w:val="cecef1f1ededeeeee2e2ededeeeee9e9f2f2e5e5eaeaf1f1f2f2c7c7edede0e0eaea1"/>
          <w:rFonts w:hAnsi="Times New Roman"/>
          <w:sz w:val="24"/>
          <w:szCs w:val="24"/>
        </w:rPr>
        <w:t>.4. Заседание Дисциплинарной комиссии правомочно, если в нем принимают участие не менее половины ее состава, а по вопросам, требующим голосования более 50%</w:t>
      </w:r>
      <w:r w:rsidR="00AB4BDB">
        <w:rPr>
          <w:rStyle w:val="cecef1f1ededeeeee2e2ededeeeee9e9f2f2e5e5eaeaf1f1f2f2c7c7edede0e0eaea1"/>
          <w:rFonts w:hAnsi="Times New Roman"/>
          <w:sz w:val="24"/>
          <w:szCs w:val="24"/>
        </w:rPr>
        <w:t xml:space="preserve"> (пятидесяти процентов)</w:t>
      </w:r>
      <w:r w:rsidR="00FB0FE1" w:rsidRPr="00B12087">
        <w:rPr>
          <w:rStyle w:val="cecef1f1ededeeeee2e2ededeeeee9e9f2f2e5e5eaeaf1f1f2f2c7c7edede0e0eaea1"/>
          <w:rFonts w:hAnsi="Times New Roman"/>
          <w:sz w:val="24"/>
          <w:szCs w:val="24"/>
        </w:rPr>
        <w:t xml:space="preserve"> голосов  членов  Дисциплинарной комиссии — если в нем принимают участие все члены Дисциплинарной комиссии. Решения Дисциплинарной комиссии принимаются открытым голосованием большинством голосов присутствующих на заседании членов Дисциплинарной комиссии, за исключением решения о вынесении меры дисциплинарного воздействия — рекомендации об исключении лица из членов Ассоциации. Решение Дисциплинарной комиссии - рекомендация Правлению Ассоциации исключить лицо из членов Ассоциации может быть принято не менее чем 75 % (семьюдесятью пятью процентами) голосов членов Дисциплинарной комиссии. При принятии решений каждый член Дисциплинарной комиссии обладает одним голосом. При равенстве голосов «за» и «против» голос Председателя Дисциплинарной комиссии является решающим.</w:t>
      </w:r>
    </w:p>
    <w:p w:rsidR="00FB0FE1" w:rsidRPr="00B12087" w:rsidRDefault="00283DB7"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6</w:t>
      </w:r>
      <w:r w:rsidR="00FB0FE1" w:rsidRPr="00B12087">
        <w:rPr>
          <w:rStyle w:val="cecef1f1ededeeeee2e2ededeeeee9e9f2f2e5e5eaeaf1f1f2f2c7c7edede0e0eaea1"/>
          <w:rFonts w:hAnsi="Times New Roman"/>
          <w:sz w:val="24"/>
          <w:szCs w:val="24"/>
        </w:rPr>
        <w:t>.5. На заседание Дисциплинарной комиссии должны быть приглашен</w:t>
      </w:r>
      <w:r w:rsidR="00AB4BDB">
        <w:rPr>
          <w:rStyle w:val="cecef1f1ededeeeee2e2ededeeeee9e9f2f2e5e5eaeaf1f1f2f2c7c7edede0e0eaea1"/>
          <w:rFonts w:hAnsi="Times New Roman"/>
          <w:sz w:val="24"/>
          <w:szCs w:val="24"/>
        </w:rPr>
        <w:t>о</w:t>
      </w:r>
      <w:r w:rsidR="00FB0FE1" w:rsidRPr="00B12087">
        <w:rPr>
          <w:rStyle w:val="cecef1f1ededeeeee2e2ededeeeee9e9f2f2e5e5eaeaf1f1f2f2c7c7edede0e0eaea1"/>
          <w:rFonts w:hAnsi="Times New Roman"/>
          <w:sz w:val="24"/>
          <w:szCs w:val="24"/>
        </w:rPr>
        <w:t xml:space="preserve"> лицо, направившее жалобу (обращение), и член Ассоциации, на действия (бездействие) которого направлена такая жалоба (обращение). Неявка на заседание полномочного представителя члена Ассоциации, в отношении которого подана жалоба (обращение), или лица, направившего жалобу (обращение), а также их представителей, не препятствует рассмотрению жалобы (обращения) и вынесению решения по жалобе (обращению).</w:t>
      </w:r>
    </w:p>
    <w:p w:rsidR="00FB0FE1" w:rsidRPr="00B12087" w:rsidRDefault="00283DB7"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6</w:t>
      </w:r>
      <w:r w:rsidR="00FB0FE1" w:rsidRPr="00B12087">
        <w:rPr>
          <w:rStyle w:val="cecef1f1ededeeeee2e2ededeeeee9e9f2f2e5e5eaeaf1f1f2f2c7c7edede0e0eaea1"/>
          <w:rFonts w:hAnsi="Times New Roman"/>
          <w:sz w:val="24"/>
          <w:szCs w:val="24"/>
        </w:rPr>
        <w:t>.6. На заседание Дисциплинарной комиссии должны быть приглашены индивидуальный предприниматель – член Ассоциации и (или) представитель юридического лица – члена Ассоциации, в отношении которых рассматривается вопрос о применении меры дисциплинарного воздействия. Неявка на заседание вышеуказанных лиц не препятствует рассмотрению вопроса о применении мер дисциплинарного воздействия.</w:t>
      </w:r>
    </w:p>
    <w:p w:rsidR="00FB0FE1" w:rsidRPr="00B12087" w:rsidRDefault="00283DB7"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6</w:t>
      </w:r>
      <w:r w:rsidR="00FB0FE1" w:rsidRPr="00B12087">
        <w:rPr>
          <w:rStyle w:val="cecef1f1ededeeeee2e2ededeeeee9e9f2f2e5e5eaeaf1f1f2f2c7c7edede0e0eaea1"/>
          <w:rFonts w:hAnsi="Times New Roman"/>
          <w:sz w:val="24"/>
          <w:szCs w:val="24"/>
        </w:rPr>
        <w:t xml:space="preserve">.7. В случае отсутствия на заседании Председателя Дисциплинарной комиссии его </w:t>
      </w:r>
      <w:r w:rsidR="00FB0FE1" w:rsidRPr="00B12087">
        <w:rPr>
          <w:rStyle w:val="cecef1f1ededeeeee2e2ededeeeee9e9f2f2e5e5eaeaf1f1f2f2c7c7edede0e0eaea1"/>
          <w:rFonts w:hAnsi="Times New Roman"/>
          <w:sz w:val="24"/>
          <w:szCs w:val="24"/>
        </w:rPr>
        <w:lastRenderedPageBreak/>
        <w:t>функции исполняет Председатель заседания, избираемый из числа членов Дисциплинарной комиссии большинством голосов, присутствующих на заседании членов Дисциплинарной комиссии. Секретарь заседания избирается из числа членов Дисциплинарной комиссии, присутствующих на заседании, или назначается Генеральным директором Ассоциации   из числа работников Ассоциации. Секретарь заседания ведет протокол заседания Дисциплинарной комиссии.</w:t>
      </w:r>
    </w:p>
    <w:p w:rsidR="00FB0FE1" w:rsidRPr="00B12087" w:rsidRDefault="00283DB7"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6</w:t>
      </w:r>
      <w:r w:rsidR="00FB0FE1" w:rsidRPr="00B12087">
        <w:rPr>
          <w:rStyle w:val="cecef1f1ededeeeee2e2ededeeeee9e9f2f2e5e5eaeaf1f1f2f2c7c7edede0e0eaea1"/>
          <w:rFonts w:hAnsi="Times New Roman"/>
          <w:sz w:val="24"/>
          <w:szCs w:val="24"/>
        </w:rPr>
        <w:t>.8. Члены Дисциплинарной комиссии должны принимать решения о применении мер дисциплинарного воздействия к членам Ассоциации  с учетом характера и степени тяжести допущенных ими нарушений, формы вины, смягчающих и отягчающих ответственность обстоятельств, а также иных обстоятельств, которые Дисциплинарной комиссией признаны существенными и приняты во внимание.</w:t>
      </w:r>
    </w:p>
    <w:p w:rsidR="00FB0FE1" w:rsidRPr="00B12087" w:rsidRDefault="00283DB7"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6</w:t>
      </w:r>
      <w:r w:rsidR="00FB0FE1" w:rsidRPr="00B12087">
        <w:rPr>
          <w:rStyle w:val="cecef1f1ededeeeee2e2ededeeeee9e9f2f2e5e5eaeaf1f1f2f2c7c7edede0e0eaea1"/>
          <w:rFonts w:hAnsi="Times New Roman"/>
          <w:sz w:val="24"/>
          <w:szCs w:val="24"/>
        </w:rPr>
        <w:t>.9. Члены Дисциплинарной комиссии должны быть объективны и независимы при принятии решений. Член Дисциплинарной комиссии, если он является работником (представителем) члена Ассоциации, в отношении которого Дисциплинарной комиссией рассматривается вопрос о применении меры дисциплинарного воздействия, имеет право воздержаться от голосования.</w:t>
      </w:r>
    </w:p>
    <w:p w:rsidR="00FB0FE1" w:rsidRPr="00B12087" w:rsidRDefault="00283DB7"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6</w:t>
      </w:r>
      <w:r w:rsidR="00FB0FE1" w:rsidRPr="00B12087">
        <w:rPr>
          <w:rStyle w:val="cecef1f1ededeeeee2e2ededeeeee9e9f2f2e5e5eaeaf1f1f2f2c7c7edede0e0eaea1"/>
          <w:rFonts w:hAnsi="Times New Roman"/>
          <w:sz w:val="24"/>
          <w:szCs w:val="24"/>
        </w:rPr>
        <w:t>.10. В случае несогласия с принятым решением любой член Дисциплинарной комиссии вправе приложить к данному решению свое особое мнение, оформленное письменно.</w:t>
      </w:r>
    </w:p>
    <w:p w:rsidR="00FB0FE1" w:rsidRPr="00B12087" w:rsidRDefault="00283DB7"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6</w:t>
      </w:r>
      <w:r w:rsidR="00FB0FE1" w:rsidRPr="00B12087">
        <w:rPr>
          <w:rStyle w:val="cecef1f1ededeeeee2e2ededeeeee9e9f2f2e5e5eaeaf1f1f2f2c7c7edede0e0eaea1"/>
          <w:rFonts w:hAnsi="Times New Roman"/>
          <w:sz w:val="24"/>
          <w:szCs w:val="24"/>
        </w:rPr>
        <w:t>.11. В случае, если Дисциплинарная комиссия принимает мотивированное решение о необходимости проведения дополнительной проверки по факту допущенного членом Ассоциации нарушения, в таком решении должно быть указано, какие именно факты и обстоятельства и в какие сроки должны быть проверены.</w:t>
      </w:r>
    </w:p>
    <w:p w:rsidR="00FB0FE1" w:rsidRPr="00B12087" w:rsidRDefault="00283DB7"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6</w:t>
      </w:r>
      <w:r w:rsidR="00FB0FE1" w:rsidRPr="00B12087">
        <w:rPr>
          <w:rStyle w:val="cecef1f1ededeeeee2e2ededeeeee9e9f2f2e5e5eaeaf1f1f2f2c7c7edede0e0eaea1"/>
          <w:rFonts w:hAnsi="Times New Roman"/>
          <w:sz w:val="24"/>
          <w:szCs w:val="24"/>
        </w:rPr>
        <w:t>.12. По результатам заседания Дисциплинарной комиссии составляется протокол заседания, который должен содержать следующую информацию:</w:t>
      </w:r>
    </w:p>
    <w:p w:rsidR="00FB0FE1" w:rsidRPr="00B12087" w:rsidRDefault="00FB0FE1"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1)  дата, время и место проведения заседания;</w:t>
      </w:r>
    </w:p>
    <w:p w:rsidR="00FB0FE1" w:rsidRPr="00B12087" w:rsidRDefault="00FB0FE1"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2) общее количество членов Дисциплинарной комиссии на дату проведения заседания и фамили</w:t>
      </w:r>
      <w:r w:rsidR="00CD47E1">
        <w:rPr>
          <w:rStyle w:val="cecef1f1ededeeeee2e2ededeeeee9e9f2f2e5e5eaeaf1f1f2f2c7c7edede0e0eaea1"/>
          <w:rFonts w:hAnsi="Times New Roman"/>
          <w:sz w:val="24"/>
          <w:szCs w:val="24"/>
        </w:rPr>
        <w:t>и</w:t>
      </w:r>
      <w:r w:rsidRPr="00B12087">
        <w:rPr>
          <w:rStyle w:val="cecef1f1ededeeeee2e2ededeeeee9e9f2f2e5e5eaeaf1f1f2f2c7c7edede0e0eaea1"/>
          <w:rFonts w:hAnsi="Times New Roman"/>
          <w:sz w:val="24"/>
          <w:szCs w:val="24"/>
        </w:rPr>
        <w:t xml:space="preserve"> и инициалы членов Дисциплинарной комиссии, участвующих в заседании;</w:t>
      </w:r>
    </w:p>
    <w:p w:rsidR="00FB0FE1" w:rsidRPr="00B12087" w:rsidRDefault="00FB0FE1"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3) повестка заседания;</w:t>
      </w:r>
    </w:p>
    <w:p w:rsidR="00FB0FE1" w:rsidRPr="00B12087" w:rsidRDefault="00FB0FE1"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4) результаты голосования по каждому вопросу повестки заседания;</w:t>
      </w:r>
    </w:p>
    <w:p w:rsidR="00FB0FE1" w:rsidRPr="00B12087" w:rsidRDefault="00283DB7"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5</w:t>
      </w:r>
      <w:r w:rsidR="00FB0FE1" w:rsidRPr="00B12087">
        <w:rPr>
          <w:rStyle w:val="cecef1f1ededeeeee2e2ededeeeee9e9f2f2e5e5eaeaf1f1f2f2c7c7edede0e0eaea1"/>
          <w:rFonts w:hAnsi="Times New Roman"/>
          <w:sz w:val="24"/>
          <w:szCs w:val="24"/>
        </w:rPr>
        <w:t>) сведения о лицах, подписавших протокол;</w:t>
      </w:r>
    </w:p>
    <w:p w:rsidR="00FB0FE1" w:rsidRPr="00B12087" w:rsidRDefault="00283DB7"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6</w:t>
      </w:r>
      <w:r w:rsidR="00FB0FE1" w:rsidRPr="00B12087">
        <w:rPr>
          <w:rStyle w:val="cecef1f1ededeeeee2e2ededeeeee9e9f2f2e5e5eaeaf1f1f2f2c7c7edede0e0eaea1"/>
          <w:rFonts w:hAnsi="Times New Roman"/>
          <w:sz w:val="24"/>
          <w:szCs w:val="24"/>
        </w:rPr>
        <w:t>) иные сведения, которые в соответствии с решениями членов Дисциплинарной комиссии подлежат внесению в протокол заседания.</w:t>
      </w:r>
    </w:p>
    <w:p w:rsidR="00FB0FE1" w:rsidRPr="00B12087" w:rsidRDefault="00283DB7"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6</w:t>
      </w:r>
      <w:r w:rsidR="00FB0FE1" w:rsidRPr="00B12087">
        <w:rPr>
          <w:rStyle w:val="cecef1f1ededeeeee2e2ededeeeee9e9f2f2e5e5eaeaf1f1f2f2c7c7edede0e0eaea1"/>
          <w:rFonts w:hAnsi="Times New Roman"/>
          <w:sz w:val="24"/>
          <w:szCs w:val="24"/>
        </w:rPr>
        <w:t>.13. Протокол заседания Дисциплинарной комиссии оформляется в день заседания и подписывается Председателем Дисциплинарной комиссии (Председателем заседания) и Секретарем заседания. Протокол заседания Дисциплинарной комиссии хранится в офисе Ассоциации. При необходимости, в том числе по письменному требованию члена Ассоциации, оформляется выписка из протокола заседания Дисциплинарной комиссии, которая удостоверяется подписью Генерального директора Ассоциации и печатью Ассоциации.</w:t>
      </w:r>
      <w:r w:rsidR="0095382B" w:rsidRPr="00B12087">
        <w:rPr>
          <w:rFonts w:ascii="Times New Roman" w:hAnsi="Times New Roman" w:cs="Times New Roman"/>
          <w:sz w:val="24"/>
          <w:szCs w:val="24"/>
        </w:rPr>
        <w:t xml:space="preserve"> Решение Дисциплинарной комиссии вступает в силу с даты его принятия Дисциплинарной комиссией (или Дисциплинарной комиссией и Правлением</w:t>
      </w:r>
      <w:r w:rsidR="0095382B" w:rsidRPr="00B12087">
        <w:rPr>
          <w:rFonts w:ascii="Times New Roman" w:hAnsi="Times New Roman" w:cs="Times New Roman"/>
          <w:sz w:val="24"/>
          <w:szCs w:val="24"/>
          <w:lang w:bidi="hi-IN"/>
        </w:rPr>
        <w:t xml:space="preserve"> </w:t>
      </w:r>
      <w:r w:rsidR="0095382B" w:rsidRPr="00B12087">
        <w:rPr>
          <w:rFonts w:ascii="Times New Roman" w:hAnsi="Times New Roman" w:cs="Times New Roman"/>
          <w:sz w:val="24"/>
          <w:szCs w:val="24"/>
        </w:rPr>
        <w:t>в отношении отдельных видов мер дисциплинарного воздействия).</w:t>
      </w:r>
    </w:p>
    <w:p w:rsidR="00CD47E1" w:rsidRDefault="00283DB7" w:rsidP="00CD47E1">
      <w:pPr>
        <w:pStyle w:val="cecef1f1ededeeeee2e2ededeeeee9e9f2f2e5e5eaeaf1f1f2f2"/>
        <w:spacing w:before="0" w:line="240" w:lineRule="auto"/>
        <w:ind w:left="142" w:right="20" w:firstLine="720"/>
        <w:contextualSpacing/>
        <w:jc w:val="both"/>
        <w:rPr>
          <w:rStyle w:val="cecef1f1ededeeeee2e2ededeeeee9e9f2f2e5e5eaeaf1f1f2f2c7c7edede0e0eaea1"/>
          <w:rFonts w:hAnsi="Times New Roman"/>
          <w:sz w:val="24"/>
          <w:szCs w:val="24"/>
        </w:rPr>
      </w:pPr>
      <w:r w:rsidRPr="00B12087">
        <w:rPr>
          <w:rStyle w:val="cecef1f1ededeeeee2e2ededeeeee9e9f2f2e5e5eaeaf1f1f2f2c7c7edede0e0eaea1"/>
          <w:rFonts w:hAnsi="Times New Roman"/>
          <w:sz w:val="24"/>
          <w:szCs w:val="24"/>
        </w:rPr>
        <w:t>6</w:t>
      </w:r>
      <w:r w:rsidR="00FB0FE1" w:rsidRPr="00B12087">
        <w:rPr>
          <w:rStyle w:val="cecef1f1ededeeeee2e2ededeeeee9e9f2f2e5e5eaeaf1f1f2f2c7c7edede0e0eaea1"/>
          <w:rFonts w:hAnsi="Times New Roman"/>
          <w:sz w:val="24"/>
          <w:szCs w:val="24"/>
        </w:rPr>
        <w:t xml:space="preserve">.14. Исполнение решений Дисциплинарной комиссии осуществляется в соответствии с «Положением о мерах дисциплинарного воздействия за несоблюдение членами СРО АС «ГПАО» требований технических регламентов и стандартов и правил саморегулирования Саморегулируемой организации Ассоциация «Гильдия проектировщиков Астраханской области»». </w:t>
      </w:r>
    </w:p>
    <w:p w:rsidR="00CD47E1" w:rsidRPr="00CD47E1" w:rsidRDefault="00283DB7" w:rsidP="00CD47E1">
      <w:pPr>
        <w:pStyle w:val="cecef1f1ededeeeee2e2ededeeeee9e9f2f2e5e5eaeaf1f1f2f2"/>
        <w:spacing w:before="0" w:line="240" w:lineRule="auto"/>
        <w:ind w:left="142" w:right="20" w:firstLine="720"/>
        <w:contextualSpacing/>
        <w:jc w:val="both"/>
        <w:rPr>
          <w:rFonts w:ascii="Times New Roman" w:hAnsi="Times New Roman" w:cs="Times New Roman"/>
          <w:bCs/>
          <w:sz w:val="24"/>
          <w:szCs w:val="24"/>
        </w:rPr>
      </w:pPr>
      <w:r w:rsidRPr="00CD47E1">
        <w:rPr>
          <w:rStyle w:val="cecef1f1ededeeeee2e2ededeeeee9e9f2f2e5e5eaeaf1f1f2f2c7c7edede0e0eaea1"/>
          <w:rFonts w:hAnsi="Times New Roman"/>
          <w:sz w:val="24"/>
          <w:szCs w:val="24"/>
        </w:rPr>
        <w:t>6</w:t>
      </w:r>
      <w:r w:rsidR="00FB0FE1" w:rsidRPr="00CD47E1">
        <w:rPr>
          <w:rStyle w:val="cecef1f1ededeeeee2e2ededeeeee9e9f2f2e5e5eaeaf1f1f2f2c7c7edede0e0eaea1"/>
          <w:rFonts w:hAnsi="Times New Roman"/>
          <w:sz w:val="24"/>
          <w:szCs w:val="24"/>
        </w:rPr>
        <w:t xml:space="preserve">.15.  Дисциплинарная комиссия Ассоциации в течение 2х (двух) рабочих дней со дня принятия Дисциплинарной комиссией Ассоциации решения о применении меры дисциплинарного воздействия в отношении члена Ассоциации, направляет в форме документов на бумажном носителе или в форме электронных документов копии указанного решения члену Ассоциации, а также лицу, направившему жалобу, по которой принято такое решение, и размещает на сайте Ассоциации, в соответствии с </w:t>
      </w:r>
      <w:r w:rsidR="00CD47E1" w:rsidRPr="00CD47E1">
        <w:rPr>
          <w:rStyle w:val="c7c7c7e0e0e0e3e3e3eeeeeeebebebeeeeeee2e2e2eeeeeeeaeaeab9b9b92"/>
          <w:rFonts w:hAnsi="Times New Roman"/>
          <w:b w:val="0"/>
          <w:sz w:val="24"/>
          <w:szCs w:val="24"/>
        </w:rPr>
        <w:t xml:space="preserve">о  реестре сведений о членах </w:t>
      </w:r>
      <w:r w:rsidR="00CD47E1" w:rsidRPr="00CD47E1">
        <w:rPr>
          <w:rStyle w:val="c7c7c7e0e0e0e3e3e3eeeeeeebebebeeeeeee2e2e2eeeeeeeaeaeab9b9b92"/>
          <w:rFonts w:hAnsi="Times New Roman"/>
          <w:b w:val="0"/>
          <w:sz w:val="24"/>
          <w:szCs w:val="24"/>
        </w:rPr>
        <w:lastRenderedPageBreak/>
        <w:t>Саморегулируемой организации Ассоциация «Гильдия проектировщиков Астраханской области»</w:t>
      </w:r>
      <w:r w:rsidR="00CD47E1">
        <w:rPr>
          <w:rStyle w:val="c7c7c7e0e0e0e3e3e3eeeeeeebebebeeeeeee2e2e2eeeeeeeaeaeab9b9b92"/>
          <w:rFonts w:hAnsi="Times New Roman"/>
          <w:b w:val="0"/>
          <w:sz w:val="24"/>
          <w:szCs w:val="24"/>
        </w:rPr>
        <w:t xml:space="preserve"> </w:t>
      </w:r>
      <w:r w:rsidR="00CD47E1" w:rsidRPr="00CD47E1">
        <w:rPr>
          <w:rStyle w:val="c7c7c7e0e0e0e3e3e3eeeeeeebebebeeeeeee2e2e2eeeeeeeaeaeab9b9b92"/>
          <w:rFonts w:hAnsi="Times New Roman"/>
          <w:b w:val="0"/>
          <w:sz w:val="24"/>
          <w:szCs w:val="24"/>
        </w:rPr>
        <w:t>и их обязательствах</w:t>
      </w:r>
      <w:r w:rsidR="00CD47E1">
        <w:rPr>
          <w:rStyle w:val="c7c7c7e0e0e0e3e3e3eeeeeeebebebeeeeeee2e2e2eeeeeeeaeaeab9b9b92"/>
          <w:rFonts w:hAnsi="Times New Roman"/>
          <w:b w:val="0"/>
          <w:sz w:val="24"/>
          <w:szCs w:val="24"/>
        </w:rPr>
        <w:t>».</w:t>
      </w:r>
    </w:p>
    <w:p w:rsidR="00FB0FE1" w:rsidRPr="00B12087" w:rsidRDefault="00283DB7"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6</w:t>
      </w:r>
      <w:r w:rsidR="00FB0FE1" w:rsidRPr="00B12087">
        <w:rPr>
          <w:rStyle w:val="cecef1f1ededeeeee2e2ededeeeee9e9f2f2e5e5eaeaf1f1f2f2c7c7edede0e0eaea1"/>
          <w:rFonts w:hAnsi="Times New Roman"/>
          <w:sz w:val="24"/>
          <w:szCs w:val="24"/>
        </w:rPr>
        <w:t>.16. Продолжительность рассмотрения дела Дисциплинарной комиссией Ассоциации составляет 10 рабочих дней. В случаях, когда требуется дополнительное разбирательство, срок рассмотрения дела Дисциплинарной комиссией Ассоциации может быть увеличен, но не более чем до 30 (тридцати) дней.</w:t>
      </w:r>
    </w:p>
    <w:p w:rsidR="00FB0FE1" w:rsidRPr="00B12087" w:rsidRDefault="00283DB7"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6</w:t>
      </w:r>
      <w:r w:rsidR="00FB0FE1" w:rsidRPr="00B12087">
        <w:rPr>
          <w:rStyle w:val="cecef1f1ededeeeee2e2ededeeeee9e9f2f2e5e5eaeaf1f1f2f2c7c7edede0e0eaea1"/>
          <w:rFonts w:hAnsi="Times New Roman"/>
          <w:sz w:val="24"/>
          <w:szCs w:val="24"/>
        </w:rPr>
        <w:t>.17. По запросу Дисциплинарной комиссии Ассоциации, член Ассоциации обязан (в случае необходимости) предоставить материалы, документы и иную информацию для проведения разбирательства.</w:t>
      </w:r>
    </w:p>
    <w:p w:rsidR="00FB0FE1" w:rsidRPr="00B12087" w:rsidRDefault="00283DB7"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6</w:t>
      </w:r>
      <w:r w:rsidR="00FB0FE1" w:rsidRPr="00B12087">
        <w:rPr>
          <w:rStyle w:val="cecef1f1ededeeeee2e2ededeeeee9e9f2f2e5e5eaeaf1f1f2f2c7c7edede0e0eaea1"/>
          <w:rFonts w:hAnsi="Times New Roman"/>
          <w:sz w:val="24"/>
          <w:szCs w:val="24"/>
        </w:rPr>
        <w:t>.18. Для выполнения Дисциплинарной комиссией Ассоциации функций, возлагаемых на нее в соответствии с настоящим Положением, Дисциплинарная комиссия Ассоциации имеет право запрашивать у членов Ассоциации, Правления Ассоциации, специализированных органов Ассоциации, Генерального директора (Исполнительной дирекции) Ассоциации, третьих лиц информацию в объеме, необходимом для полного, всестороннего и объективного исследования всех обстоятельств, принятых к рассмотрению Дисциплинарной комиссией Ассоциации материалов (документов).</w:t>
      </w:r>
    </w:p>
    <w:p w:rsidR="00FB0FE1" w:rsidRPr="00B12087" w:rsidRDefault="00283DB7"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6</w:t>
      </w:r>
      <w:r w:rsidR="00FB0FE1" w:rsidRPr="00B12087">
        <w:rPr>
          <w:rStyle w:val="cecef1f1ededeeeee2e2ededeeeee9e9f2f2e5e5eaeaf1f1f2f2c7c7edede0e0eaea1"/>
          <w:rFonts w:hAnsi="Times New Roman"/>
          <w:sz w:val="24"/>
          <w:szCs w:val="24"/>
        </w:rPr>
        <w:t xml:space="preserve">.19. Член Ассоциации, Правление, специализированные органы Ассоциации или </w:t>
      </w:r>
      <w:r w:rsidR="003947C4">
        <w:rPr>
          <w:rStyle w:val="cecef1f1ededeeeee2e2ededeeeee9e9f2f2e5e5eaeaf1f1f2f2c7c7edede0e0eaea1"/>
          <w:rFonts w:hAnsi="Times New Roman"/>
          <w:sz w:val="24"/>
          <w:szCs w:val="24"/>
        </w:rPr>
        <w:t xml:space="preserve">Генеральный директор (Исполнительная дирекция) </w:t>
      </w:r>
      <w:r w:rsidR="00FB0FE1" w:rsidRPr="00B12087">
        <w:rPr>
          <w:rStyle w:val="cecef1f1ededeeeee2e2ededeeeee9e9f2f2e5e5eaeaf1f1f2f2c7c7edede0e0eaea1"/>
          <w:rFonts w:hAnsi="Times New Roman"/>
          <w:sz w:val="24"/>
          <w:szCs w:val="24"/>
        </w:rPr>
        <w:t>Ассоциации, которым Дисциплинарной комиссией Ассоциации направлен запрос, обязаны предоставить в течение 5 (пяти) рабочих дней с даты его получения, ответ по существу содержащихся в нем вопросов, либо мотивированный отказ о невозможности предоставления запрашиваемой информации.</w:t>
      </w:r>
    </w:p>
    <w:p w:rsidR="00FB0FE1" w:rsidRPr="00B12087" w:rsidRDefault="00283DB7"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r w:rsidRPr="00B12087">
        <w:rPr>
          <w:rStyle w:val="cecef1f1ededeeeee2e2ededeeeee9e9f2f2e5e5eaeaf1f1f2f2c7c7edede0e0eaea1"/>
          <w:rFonts w:hAnsi="Times New Roman"/>
          <w:sz w:val="24"/>
          <w:szCs w:val="24"/>
        </w:rPr>
        <w:t>6</w:t>
      </w:r>
      <w:r w:rsidR="00FB0FE1" w:rsidRPr="00B12087">
        <w:rPr>
          <w:rStyle w:val="cecef1f1ededeeeee2e2ededeeeee9e9f2f2e5e5eaeaf1f1f2f2c7c7edede0e0eaea1"/>
          <w:rFonts w:hAnsi="Times New Roman"/>
          <w:sz w:val="24"/>
          <w:szCs w:val="24"/>
        </w:rPr>
        <w:t xml:space="preserve">.20. Дисциплинарная комиссия Ассоциации для полного, всестороннего и объективного исследования всех обстоятельств, принятых ею к рассмотрению материалов (документов) вправе привлекать в качестве экспертов представителей членов Ассоциации, Правления, штатных сотрудников </w:t>
      </w:r>
      <w:r w:rsidR="00F23B59" w:rsidRPr="00B12087">
        <w:rPr>
          <w:rStyle w:val="cecef1f1ededeeeee2e2ededeeeee9e9f2f2e5e5eaeaf1f1f2f2c7c7edede0e0eaea1"/>
          <w:rFonts w:hAnsi="Times New Roman"/>
          <w:sz w:val="24"/>
          <w:szCs w:val="24"/>
        </w:rPr>
        <w:t>Ассоциации (</w:t>
      </w:r>
      <w:r w:rsidR="00FB0FE1" w:rsidRPr="00B12087">
        <w:rPr>
          <w:rStyle w:val="cecef1f1ededeeeee2e2ededeeeee9e9f2f2e5e5eaeaf1f1f2f2c7c7edede0e0eaea1"/>
          <w:rFonts w:hAnsi="Times New Roman"/>
          <w:sz w:val="24"/>
          <w:szCs w:val="24"/>
        </w:rPr>
        <w:t>Исполнитель</w:t>
      </w:r>
      <w:r w:rsidR="00FB0FE1" w:rsidRPr="00B12087">
        <w:rPr>
          <w:rStyle w:val="cecef1f1ededeeeee2e2ededeeeee9e9f2f2e5e5eaeaf1f1f2f2c7c7edede0e0eaea1"/>
          <w:rFonts w:hAnsi="Times New Roman"/>
          <w:sz w:val="24"/>
          <w:szCs w:val="24"/>
        </w:rPr>
        <w:softHyphen/>
        <w:t>ной дирекции</w:t>
      </w:r>
      <w:r w:rsidR="00F23B59" w:rsidRPr="00B12087">
        <w:rPr>
          <w:rStyle w:val="cecef1f1ededeeeee2e2ededeeeee9e9f2f2e5e5eaeaf1f1f2f2c7c7edede0e0eaea1"/>
          <w:rFonts w:hAnsi="Times New Roman"/>
          <w:sz w:val="24"/>
          <w:szCs w:val="24"/>
        </w:rPr>
        <w:t>)</w:t>
      </w:r>
      <w:r w:rsidR="00FB0FE1" w:rsidRPr="00B12087">
        <w:rPr>
          <w:rStyle w:val="cecef1f1ededeeeee2e2ededeeeee9e9f2f2e5e5eaeaf1f1f2f2c7c7edede0e0eaea1"/>
          <w:rFonts w:hAnsi="Times New Roman"/>
          <w:sz w:val="24"/>
          <w:szCs w:val="24"/>
        </w:rPr>
        <w:t xml:space="preserve">, а также третьих лиц, и получать необходимую информацию из открытых официальных источников. </w:t>
      </w:r>
      <w:r w:rsidR="00CD47E1">
        <w:rPr>
          <w:rStyle w:val="cecef1f1ededeeeee2e2ededeeeee9e9f2f2e5e5eaeaf1f1f2f2c7c7edede0e0eaea1"/>
          <w:rFonts w:hAnsi="Times New Roman"/>
          <w:sz w:val="24"/>
          <w:szCs w:val="24"/>
        </w:rPr>
        <w:tab/>
      </w:r>
      <w:r w:rsidR="00FB0FE1" w:rsidRPr="00B12087">
        <w:rPr>
          <w:rStyle w:val="cecef1f1ededeeeee2e2ededeeeee9e9f2f2e5e5eaeaf1f1f2f2c7c7edede0e0eaea1"/>
          <w:rFonts w:hAnsi="Times New Roman"/>
          <w:sz w:val="24"/>
          <w:szCs w:val="24"/>
        </w:rPr>
        <w:t>Деятельность указанных лиц в Дисциплинарной комиссии Ассоциации является безвозмездной, если иное решение не будет принято решением Правления Ассоциации.</w:t>
      </w:r>
    </w:p>
    <w:p w:rsidR="00B41865" w:rsidRPr="00B12087" w:rsidRDefault="00283DB7" w:rsidP="00B12087">
      <w:pPr>
        <w:pStyle w:val="c7c7c7e0e0e0e3e3e3eeeeeeebebebeeeeeee2e2e2eeeeeeeaeaeab9b9b920"/>
        <w:keepNext/>
        <w:keepLines/>
        <w:spacing w:before="0" w:after="391" w:line="240" w:lineRule="auto"/>
        <w:ind w:right="-23" w:firstLine="851"/>
        <w:contextualSpacing/>
        <w:jc w:val="both"/>
        <w:rPr>
          <w:rFonts w:hAnsi="Times New Roman"/>
          <w:bCs w:val="0"/>
          <w:szCs w:val="24"/>
        </w:rPr>
      </w:pPr>
      <w:r w:rsidRPr="00B12087">
        <w:rPr>
          <w:rStyle w:val="cecef1f1ededeeeee2e2ededeeeee9e9f2f2e5e5eaeaf1f1f2f2c7c7edede0e0eaea1"/>
          <w:rFonts w:hAnsi="Times New Roman"/>
          <w:b w:val="0"/>
          <w:sz w:val="24"/>
          <w:szCs w:val="24"/>
        </w:rPr>
        <w:t>6</w:t>
      </w:r>
      <w:r w:rsidR="00FB0FE1" w:rsidRPr="00B12087">
        <w:rPr>
          <w:rStyle w:val="cecef1f1ededeeeee2e2ededeeeee9e9f2f2e5e5eaeaf1f1f2f2c7c7edede0e0eaea1"/>
          <w:rFonts w:hAnsi="Times New Roman"/>
          <w:b w:val="0"/>
          <w:sz w:val="24"/>
          <w:szCs w:val="24"/>
        </w:rPr>
        <w:t>.21. В целях выполнения требований законодательства о раскрытии информации сведения о принятых решениях передаются Дисциплинарной комиссией в Исполнительную дирекцию Ассоциации, для внесения их в единый реестр членов Ассоциации и размещения на сайте Ассоциации в соответствии с «Положением о раскрытии информации СРО АС «ГПАО» и</w:t>
      </w:r>
      <w:r w:rsidR="00FB0FE1" w:rsidRPr="00B12087">
        <w:rPr>
          <w:rStyle w:val="cecef1f1ededeeeee2e2ededeeeee9e9f2f2e5e5eaeaf1f1f2f2c7c7edede0e0eaea1"/>
          <w:rFonts w:hAnsi="Times New Roman"/>
          <w:sz w:val="24"/>
          <w:szCs w:val="24"/>
        </w:rPr>
        <w:t xml:space="preserve"> «</w:t>
      </w:r>
      <w:r w:rsidR="00B41865" w:rsidRPr="00B12087">
        <w:rPr>
          <w:rStyle w:val="c7c7c7e0e0e0e3e3e3eeeeeeebebebeeeeeee2e2e2eeeeeeeaeaeab9b9b92"/>
          <w:rFonts w:hAnsi="Times New Roman"/>
          <w:sz w:val="24"/>
          <w:szCs w:val="24"/>
        </w:rPr>
        <w:t>Положением о реестре сведений о членах Саморегулируемой организации Ассоциация «Гильдия проектировщиков Астраханской области» и их обязательствах.</w:t>
      </w:r>
    </w:p>
    <w:p w:rsidR="00FB0FE1" w:rsidRPr="00B12087" w:rsidRDefault="00283DB7" w:rsidP="00B12087">
      <w:pPr>
        <w:pStyle w:val="cecef1f1ededeeeee2e2ededeeeee9e9f2f2e5e5eaeaf1f1f2f2"/>
        <w:spacing w:before="0" w:line="240" w:lineRule="auto"/>
        <w:ind w:left="142" w:right="20" w:firstLine="720"/>
        <w:contextualSpacing/>
        <w:rPr>
          <w:rFonts w:ascii="Times New Roman" w:hAnsi="Times New Roman" w:cs="Times New Roman"/>
          <w:szCs w:val="24"/>
        </w:rPr>
      </w:pPr>
      <w:r w:rsidRPr="00B12087">
        <w:rPr>
          <w:rStyle w:val="cecef1f1ededeeeee2e2ededeeeee9e9f2f2e5e5eaeaf1f1f2f2c7c7edede0e0eaea1"/>
          <w:rFonts w:hAnsi="Times New Roman"/>
          <w:b/>
          <w:sz w:val="24"/>
          <w:szCs w:val="24"/>
        </w:rPr>
        <w:t>7</w:t>
      </w:r>
      <w:r w:rsidR="00FB0FE1" w:rsidRPr="00B12087">
        <w:rPr>
          <w:rStyle w:val="cecef1f1ededeeeee2e2ededeeeee9e9f2f2e5e5eaeaf1f1f2f2c7c7edede0e0eaea1"/>
          <w:rFonts w:hAnsi="Times New Roman"/>
          <w:b/>
          <w:sz w:val="24"/>
          <w:szCs w:val="24"/>
        </w:rPr>
        <w:t>.    Заключительные положения</w:t>
      </w:r>
    </w:p>
    <w:p w:rsidR="00FB0FE1" w:rsidRPr="00B12087" w:rsidRDefault="00FB0FE1" w:rsidP="00B12087">
      <w:pPr>
        <w:pStyle w:val="cecef1f1ededeeeee2e2ededeeeee9e9f2f2e5e5eaeaf1f1f2f2"/>
        <w:spacing w:before="0" w:line="240" w:lineRule="auto"/>
        <w:ind w:left="142" w:right="20" w:firstLine="720"/>
        <w:contextualSpacing/>
        <w:rPr>
          <w:rFonts w:ascii="Times New Roman" w:hAnsi="Times New Roman" w:cs="Times New Roman"/>
          <w:sz w:val="24"/>
          <w:szCs w:val="24"/>
        </w:rPr>
      </w:pPr>
    </w:p>
    <w:p w:rsidR="00283DB7" w:rsidRPr="00B12087" w:rsidRDefault="00283DB7" w:rsidP="00B12087">
      <w:pPr>
        <w:pStyle w:val="cecef1f1ededeeeee2e2ededeeeee9e9f2f2e5e5eaeaf1f1f2f2"/>
        <w:spacing w:before="0" w:line="240" w:lineRule="auto"/>
        <w:ind w:firstLine="426"/>
        <w:contextualSpacing/>
        <w:jc w:val="both"/>
        <w:rPr>
          <w:rFonts w:ascii="Times New Roman" w:hAnsi="Times New Roman" w:cs="Times New Roman"/>
          <w:color w:val="auto"/>
        </w:rPr>
      </w:pPr>
      <w:r w:rsidRPr="00B12087">
        <w:rPr>
          <w:rFonts w:ascii="Times New Roman" w:hAnsi="Times New Roman" w:cs="Times New Roman"/>
          <w:color w:val="auto"/>
        </w:rPr>
        <w:t xml:space="preserve">7.1. Изменения в настоящее Положение утверждаются Правлением Ассоциации, подлежат размещению на официальном сайте Ассоциации в сети "Интернет" и вступают в силу не ранее чем через 10 дней после их принятия. </w:t>
      </w:r>
    </w:p>
    <w:p w:rsidR="00FB0FE1" w:rsidRPr="00B12087" w:rsidRDefault="00283DB7" w:rsidP="00CD47E1">
      <w:pPr>
        <w:shd w:val="clear" w:color="auto" w:fill="FFFFFF"/>
        <w:tabs>
          <w:tab w:val="left" w:pos="1360"/>
        </w:tabs>
        <w:ind w:firstLine="426"/>
        <w:contextualSpacing/>
        <w:jc w:val="both"/>
        <w:rPr>
          <w:rFonts w:ascii="Times New Roman" w:hAnsi="Times New Roman" w:cs="Times New Roman"/>
        </w:rPr>
      </w:pPr>
      <w:r w:rsidRPr="00B12087">
        <w:rPr>
          <w:rFonts w:ascii="Times New Roman" w:hAnsi="Times New Roman" w:cs="Times New Roman"/>
          <w:color w:val="auto"/>
          <w:lang w:bidi="ar-SA"/>
        </w:rPr>
        <w:t xml:space="preserve"> </w:t>
      </w:r>
      <w:r w:rsidR="00B12087">
        <w:rPr>
          <w:rFonts w:ascii="Times New Roman" w:hAnsi="Times New Roman" w:cs="Times New Roman"/>
          <w:color w:val="auto"/>
          <w:lang w:bidi="ar-SA"/>
        </w:rPr>
        <w:t>7</w:t>
      </w:r>
      <w:r w:rsidRPr="00B12087">
        <w:rPr>
          <w:rFonts w:ascii="Times New Roman" w:hAnsi="Times New Roman" w:cs="Times New Roman"/>
          <w:color w:val="auto"/>
          <w:lang w:bidi="ar-SA"/>
        </w:rPr>
        <w:t>.2.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w:t>
      </w:r>
      <w:r w:rsidR="00FB0FE1" w:rsidRPr="00B12087">
        <w:rPr>
          <w:rStyle w:val="cecef1f1ededeeeee2e2ededeeeee9e9f2f2e5e5eaeaf1f1f2f2c7c7edede0e0eaea1"/>
          <w:rFonts w:hAnsi="Times New Roman"/>
          <w:sz w:val="24"/>
          <w:szCs w:val="24"/>
        </w:rPr>
        <w:t xml:space="preserve"> </w:t>
      </w:r>
    </w:p>
    <w:p w:rsidR="00FB0FE1" w:rsidRPr="00B12087" w:rsidRDefault="00FB0FE1" w:rsidP="00B12087">
      <w:pPr>
        <w:pStyle w:val="cecef1f1ededeeeee2e2ededeeeee9e9f2f2e5e5eaeaf1f1f2f2"/>
        <w:spacing w:before="0" w:line="240" w:lineRule="auto"/>
        <w:ind w:left="142" w:right="20" w:firstLine="720"/>
        <w:contextualSpacing/>
        <w:jc w:val="both"/>
        <w:rPr>
          <w:rFonts w:ascii="Times New Roman" w:hAnsi="Times New Roman" w:cs="Times New Roman"/>
          <w:sz w:val="24"/>
          <w:szCs w:val="24"/>
        </w:rPr>
      </w:pPr>
    </w:p>
    <w:p w:rsidR="00FB0FE1" w:rsidRPr="00B12087" w:rsidRDefault="00FB0FE1" w:rsidP="00B12087">
      <w:pPr>
        <w:pStyle w:val="cecef1f1ededeeeee2e2ededeeeee9e9f2f2e5e5eaeaf1f1f2f2"/>
        <w:spacing w:before="0" w:line="240" w:lineRule="auto"/>
        <w:ind w:left="142" w:right="20" w:firstLine="720"/>
        <w:contextualSpacing/>
        <w:jc w:val="both"/>
        <w:rPr>
          <w:rFonts w:ascii="Times New Roman" w:hAnsi="Times New Roman" w:cs="Times New Roman"/>
          <w:sz w:val="24"/>
          <w:szCs w:val="24"/>
        </w:rPr>
      </w:pPr>
    </w:p>
    <w:p w:rsidR="00FB0FE1" w:rsidRPr="00B12087" w:rsidRDefault="00FB0FE1" w:rsidP="00B12087">
      <w:pPr>
        <w:pStyle w:val="cecef1f1ededeeeee2e2ededeeeee9e9f2f2e5e5eaeaf1f1f2f2"/>
        <w:spacing w:before="0" w:line="240" w:lineRule="auto"/>
        <w:ind w:left="142" w:right="20" w:firstLine="720"/>
        <w:contextualSpacing/>
        <w:jc w:val="both"/>
        <w:rPr>
          <w:rFonts w:ascii="Times New Roman" w:hAnsi="Times New Roman" w:cs="Times New Roman"/>
          <w:sz w:val="24"/>
          <w:szCs w:val="24"/>
        </w:rPr>
      </w:pPr>
    </w:p>
    <w:p w:rsidR="00FB0FE1" w:rsidRPr="00B12087" w:rsidRDefault="00FB0FE1" w:rsidP="00B12087">
      <w:pPr>
        <w:pStyle w:val="cecef1f1ededeeeee2e2ededeeeee9e9f2f2e5e5eaeaf1f1f2f2"/>
        <w:spacing w:before="0" w:line="240" w:lineRule="auto"/>
        <w:ind w:left="142" w:right="20" w:firstLine="720"/>
        <w:contextualSpacing/>
        <w:jc w:val="both"/>
        <w:rPr>
          <w:rFonts w:ascii="Times New Roman" w:hAnsi="Times New Roman" w:cs="Times New Roman"/>
          <w:sz w:val="24"/>
          <w:szCs w:val="24"/>
        </w:rPr>
      </w:pPr>
    </w:p>
    <w:p w:rsidR="00FB0FE1" w:rsidRPr="00B12087" w:rsidRDefault="00FB0FE1" w:rsidP="00B12087">
      <w:pPr>
        <w:pStyle w:val="cecef1f1ededeeeee2e2ededeeeee9e9f2f2e5e5eaeaf1f1f2f2"/>
        <w:spacing w:before="0" w:line="240" w:lineRule="auto"/>
        <w:ind w:left="142" w:right="20" w:firstLine="720"/>
        <w:contextualSpacing/>
        <w:jc w:val="both"/>
        <w:rPr>
          <w:rFonts w:ascii="Times New Roman" w:hAnsi="Times New Roman" w:cs="Times New Roman"/>
          <w:sz w:val="24"/>
          <w:szCs w:val="24"/>
        </w:rPr>
      </w:pPr>
    </w:p>
    <w:p w:rsidR="00FB0FE1" w:rsidRPr="00B12087" w:rsidRDefault="00FB0FE1" w:rsidP="00B12087">
      <w:pPr>
        <w:pStyle w:val="cecef1f1ededeeeee2e2ededeeeee9e9f2f2e5e5eaeaf1f1f2f2"/>
        <w:spacing w:before="0" w:line="240" w:lineRule="auto"/>
        <w:ind w:left="142" w:right="20" w:firstLine="720"/>
        <w:contextualSpacing/>
        <w:jc w:val="both"/>
        <w:rPr>
          <w:rFonts w:ascii="Times New Roman" w:hAnsi="Times New Roman" w:cs="Times New Roman"/>
          <w:sz w:val="24"/>
          <w:szCs w:val="24"/>
        </w:rPr>
      </w:pPr>
    </w:p>
    <w:p w:rsidR="00FB0FE1" w:rsidRPr="00B12087" w:rsidRDefault="00FB0FE1" w:rsidP="00B12087">
      <w:pPr>
        <w:pStyle w:val="cecef1f1ededeeeee2e2ededeeeee9e9f2f2e5e5eaeaf1f1f2f2"/>
        <w:spacing w:before="0" w:line="240" w:lineRule="auto"/>
        <w:ind w:left="142" w:right="20" w:firstLine="720"/>
        <w:contextualSpacing/>
        <w:jc w:val="both"/>
        <w:rPr>
          <w:rFonts w:ascii="Times New Roman" w:hAnsi="Times New Roman" w:cs="Times New Roman"/>
          <w:sz w:val="24"/>
          <w:szCs w:val="24"/>
        </w:rPr>
      </w:pPr>
    </w:p>
    <w:p w:rsidR="00FB0FE1" w:rsidRPr="00B12087" w:rsidRDefault="00FB0FE1" w:rsidP="00B12087">
      <w:pPr>
        <w:pStyle w:val="cecef1f1ededeeeee2e2ededeeeee9e9f2f2e5e5eaeaf1f1f2f2"/>
        <w:spacing w:before="0" w:line="240" w:lineRule="auto"/>
        <w:ind w:left="142" w:right="20" w:firstLine="720"/>
        <w:contextualSpacing/>
        <w:jc w:val="both"/>
        <w:rPr>
          <w:rFonts w:ascii="Times New Roman" w:hAnsi="Times New Roman" w:cs="Times New Roman"/>
          <w:sz w:val="24"/>
          <w:szCs w:val="24"/>
        </w:rPr>
      </w:pPr>
    </w:p>
    <w:p w:rsidR="00FB0FE1" w:rsidRPr="00B12087" w:rsidRDefault="00FB0FE1" w:rsidP="00B12087">
      <w:pPr>
        <w:pStyle w:val="cecef1f1ededeeeee2e2ededeeeee9e9f2f2e5e5eaeaf1f1f2f2"/>
        <w:spacing w:before="0" w:line="240" w:lineRule="auto"/>
        <w:ind w:left="142" w:right="20" w:firstLine="720"/>
        <w:contextualSpacing/>
        <w:jc w:val="both"/>
        <w:rPr>
          <w:rFonts w:ascii="Times New Roman" w:hAnsi="Times New Roman" w:cs="Times New Roman"/>
          <w:szCs w:val="24"/>
        </w:rPr>
      </w:pPr>
    </w:p>
    <w:sectPr w:rsidR="00FB0FE1" w:rsidRPr="00B12087" w:rsidSect="00B12087">
      <w:footerReference w:type="default" r:id="rId8"/>
      <w:type w:val="continuous"/>
      <w:pgSz w:w="11906" w:h="16838"/>
      <w:pgMar w:top="993" w:right="849" w:bottom="993" w:left="1440" w:header="720" w:footer="796"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581" w:rsidRDefault="00027581">
      <w:r>
        <w:separator/>
      </w:r>
    </w:p>
  </w:endnote>
  <w:endnote w:type="continuationSeparator" w:id="0">
    <w:p w:rsidR="00027581" w:rsidRDefault="000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Liberation Sans">
    <w:altName w:val="Arial"/>
    <w:panose1 w:val="020B0604020202020204"/>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650" w:rsidRDefault="000A4650">
    <w:pPr>
      <w:pStyle w:val="a8"/>
      <w:jc w:val="right"/>
    </w:pPr>
    <w:r>
      <w:fldChar w:fldCharType="begin"/>
    </w:r>
    <w:r>
      <w:instrText>PAGE   \* MERGEFORMAT</w:instrText>
    </w:r>
    <w:r>
      <w:fldChar w:fldCharType="separate"/>
    </w:r>
    <w:r w:rsidR="00CD47E1">
      <w:rPr>
        <w:noProof/>
      </w:rPr>
      <w:t>2</w:t>
    </w:r>
    <w:r>
      <w:fldChar w:fldCharType="end"/>
    </w:r>
  </w:p>
  <w:p w:rsidR="00FB0FE1" w:rsidRDefault="00FB0FE1">
    <w:pPr>
      <w:ind w:right="360"/>
      <w:rPr>
        <w:rFonts w:cs="Times New Roman"/>
        <w:color w:val="auto"/>
        <w:sz w:val="2"/>
        <w:lang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581" w:rsidRDefault="00027581">
      <w:r>
        <w:rPr>
          <w:rFonts w:ascii="Liberation Serif" w:eastAsiaTheme="minorEastAsia" w:cs="Times New Roman"/>
          <w:color w:val="auto"/>
          <w:kern w:val="0"/>
          <w:lang w:bidi="ar-SA"/>
        </w:rPr>
        <w:separator/>
      </w:r>
    </w:p>
  </w:footnote>
  <w:footnote w:type="continuationSeparator" w:id="0">
    <w:p w:rsidR="00027581" w:rsidRDefault="00027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834A6"/>
    <w:multiLevelType w:val="multilevel"/>
    <w:tmpl w:val="EC143F08"/>
    <w:lvl w:ilvl="0">
      <w:start w:val="3"/>
      <w:numFmt w:val="decimal"/>
      <w:lvlText w:val="%1."/>
      <w:lvlJc w:val="left"/>
      <w:pPr>
        <w:ind w:left="360" w:hanging="360"/>
      </w:pPr>
      <w:rPr>
        <w:rFonts w:ascii="Times New Roman" w:hint="default"/>
      </w:rPr>
    </w:lvl>
    <w:lvl w:ilvl="1">
      <w:start w:val="1"/>
      <w:numFmt w:val="decimal"/>
      <w:lvlText w:val="%1.%2."/>
      <w:lvlJc w:val="left"/>
      <w:pPr>
        <w:ind w:left="1500" w:hanging="720"/>
      </w:pPr>
      <w:rPr>
        <w:rFonts w:ascii="Times New Roman" w:hint="default"/>
      </w:rPr>
    </w:lvl>
    <w:lvl w:ilvl="2">
      <w:start w:val="1"/>
      <w:numFmt w:val="decimal"/>
      <w:lvlText w:val="%1.%2.%3."/>
      <w:lvlJc w:val="left"/>
      <w:pPr>
        <w:ind w:left="2280" w:hanging="720"/>
      </w:pPr>
      <w:rPr>
        <w:rFonts w:ascii="Times New Roman" w:hint="default"/>
      </w:rPr>
    </w:lvl>
    <w:lvl w:ilvl="3">
      <w:start w:val="1"/>
      <w:numFmt w:val="decimal"/>
      <w:lvlText w:val="%1.%2.%3.%4."/>
      <w:lvlJc w:val="left"/>
      <w:pPr>
        <w:ind w:left="3420" w:hanging="1080"/>
      </w:pPr>
      <w:rPr>
        <w:rFonts w:ascii="Times New Roman" w:hint="default"/>
      </w:rPr>
    </w:lvl>
    <w:lvl w:ilvl="4">
      <w:start w:val="1"/>
      <w:numFmt w:val="decimal"/>
      <w:lvlText w:val="%1.%2.%3.%4.%5."/>
      <w:lvlJc w:val="left"/>
      <w:pPr>
        <w:ind w:left="4560" w:hanging="1440"/>
      </w:pPr>
      <w:rPr>
        <w:rFonts w:ascii="Times New Roman" w:hint="default"/>
      </w:rPr>
    </w:lvl>
    <w:lvl w:ilvl="5">
      <w:start w:val="1"/>
      <w:numFmt w:val="decimal"/>
      <w:lvlText w:val="%1.%2.%3.%4.%5.%6."/>
      <w:lvlJc w:val="left"/>
      <w:pPr>
        <w:ind w:left="5340" w:hanging="1440"/>
      </w:pPr>
      <w:rPr>
        <w:rFonts w:ascii="Times New Roman" w:hint="default"/>
      </w:rPr>
    </w:lvl>
    <w:lvl w:ilvl="6">
      <w:start w:val="1"/>
      <w:numFmt w:val="decimal"/>
      <w:lvlText w:val="%1.%2.%3.%4.%5.%6.%7."/>
      <w:lvlJc w:val="left"/>
      <w:pPr>
        <w:ind w:left="6480" w:hanging="1800"/>
      </w:pPr>
      <w:rPr>
        <w:rFonts w:ascii="Times New Roman" w:hint="default"/>
      </w:rPr>
    </w:lvl>
    <w:lvl w:ilvl="7">
      <w:start w:val="1"/>
      <w:numFmt w:val="decimal"/>
      <w:lvlText w:val="%1.%2.%3.%4.%5.%6.%7.%8."/>
      <w:lvlJc w:val="left"/>
      <w:pPr>
        <w:ind w:left="7620" w:hanging="2160"/>
      </w:pPr>
      <w:rPr>
        <w:rFonts w:ascii="Times New Roman" w:hint="default"/>
      </w:rPr>
    </w:lvl>
    <w:lvl w:ilvl="8">
      <w:start w:val="1"/>
      <w:numFmt w:val="decimal"/>
      <w:lvlText w:val="%1.%2.%3.%4.%5.%6.%7.%8.%9."/>
      <w:lvlJc w:val="left"/>
      <w:pPr>
        <w:ind w:left="8400" w:hanging="2160"/>
      </w:pPr>
      <w:rPr>
        <w:rFonts w:asci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50"/>
    <w:rsid w:val="00016DEC"/>
    <w:rsid w:val="00027581"/>
    <w:rsid w:val="000A4650"/>
    <w:rsid w:val="00126777"/>
    <w:rsid w:val="00135B3A"/>
    <w:rsid w:val="00142EFB"/>
    <w:rsid w:val="002368B2"/>
    <w:rsid w:val="00283DB7"/>
    <w:rsid w:val="002A7101"/>
    <w:rsid w:val="00392C1D"/>
    <w:rsid w:val="003947C4"/>
    <w:rsid w:val="003E3365"/>
    <w:rsid w:val="004545F4"/>
    <w:rsid w:val="004A0E8D"/>
    <w:rsid w:val="00551607"/>
    <w:rsid w:val="006742BD"/>
    <w:rsid w:val="00686191"/>
    <w:rsid w:val="00816E4B"/>
    <w:rsid w:val="00874DB7"/>
    <w:rsid w:val="00892818"/>
    <w:rsid w:val="0095382B"/>
    <w:rsid w:val="009656B8"/>
    <w:rsid w:val="00983CF8"/>
    <w:rsid w:val="009A2963"/>
    <w:rsid w:val="00A53196"/>
    <w:rsid w:val="00AB4BDB"/>
    <w:rsid w:val="00B12087"/>
    <w:rsid w:val="00B41865"/>
    <w:rsid w:val="00BF5E0F"/>
    <w:rsid w:val="00C72D0B"/>
    <w:rsid w:val="00CD47E1"/>
    <w:rsid w:val="00D20DB1"/>
    <w:rsid w:val="00DA4D5D"/>
    <w:rsid w:val="00F23B59"/>
    <w:rsid w:val="00F75BF9"/>
    <w:rsid w:val="00FB0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B568E1-12AC-480B-B1C8-9265222D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adjustRightInd w:val="0"/>
      <w:spacing w:after="0" w:line="240" w:lineRule="auto"/>
    </w:pPr>
    <w:rPr>
      <w:rFonts w:ascii="Courier New" w:eastAsia="Times New Roman" w:hAnsi="Liberation Serif" w:cs="Courier New"/>
      <w:color w:val="000000"/>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8c8ededf2f2e5e5f0f0edede5e5f2f2-f1f1f1f1fbfbebebeaeae0e0">
    <w:name w:val="Иc8c8нededтf2f2еe5e5рf0f0нededеe5e5тf2f2-сf1f1сf1f1ыfbfbлebebкeaeaаe0e0"/>
    <w:basedOn w:val="a0"/>
    <w:uiPriority w:val="99"/>
    <w:rPr>
      <w:rFonts w:eastAsia="Times New Roman" w:cs="Times New Roman"/>
      <w:color w:val="0066CC"/>
      <w:u w:val="single"/>
    </w:rPr>
  </w:style>
  <w:style w:type="character" w:customStyle="1" w:styleId="cecef1f1ededeeeee2e2ededeeeee9e9f2f2e5e5eaeaf1f1f2f22">
    <w:name w:val="Оceceсf1f1нededоeeeeвe2e2нededоeeeeйe9e9 тf2f2еe5e5кeaeaсf1f1тf2f2 (2)_"/>
    <w:basedOn w:val="a0"/>
    <w:uiPriority w:val="99"/>
    <w:rPr>
      <w:rFonts w:ascii="Times New Roman" w:eastAsia="Times New Roman" w:cs="Times New Roman"/>
      <w:b/>
      <w:bCs/>
      <w:sz w:val="19"/>
      <w:szCs w:val="19"/>
    </w:rPr>
  </w:style>
  <w:style w:type="character" w:customStyle="1" w:styleId="cacaeeeeebebeeeeededf2f2e8e8f2f2f3f3ebeb">
    <w:name w:val="Кcacaоeeeeлebebоeeeeнededтf2f2иe8e8тf2f2уf3f3лebeb_"/>
    <w:basedOn w:val="a0"/>
    <w:uiPriority w:val="99"/>
    <w:rPr>
      <w:rFonts w:ascii="Times New Roman" w:eastAsia="Times New Roman" w:cs="Times New Roman"/>
      <w:sz w:val="22"/>
      <w:szCs w:val="22"/>
    </w:rPr>
  </w:style>
  <w:style w:type="character" w:customStyle="1" w:styleId="cacaeeeeebebeeeeededf2f2e8e8f2f2f3f3ebeb0">
    <w:name w:val="Кcacaоeeeeлebebоeeeeнededтf2f2иe8e8тf2f2уf3f3лebeb"/>
    <w:basedOn w:val="cacaeeeeebebeeeeededf2f2e8e8f2f2f3f3ebeb"/>
    <w:uiPriority w:val="99"/>
    <w:rPr>
      <w:rFonts w:ascii="Times New Roman" w:eastAsia="Times New Roman" w:cs="Times New Roman"/>
      <w:sz w:val="22"/>
      <w:szCs w:val="22"/>
    </w:rPr>
  </w:style>
  <w:style w:type="character" w:customStyle="1" w:styleId="cecef1f1ededeeeee2e2ededeeeee9e9f2f2e5e5eaeaf1f1f2f23">
    <w:name w:val="Оceceсf1f1нededоeeeeвe2e2нededоeeeeйe9e9 тf2f2еe5e5кeaeaсf1f1тf2f2 (3)_"/>
    <w:basedOn w:val="a0"/>
    <w:uiPriority w:val="99"/>
    <w:rPr>
      <w:rFonts w:ascii="Times New Roman" w:eastAsia="Times New Roman" w:cs="Times New Roman"/>
      <w:b/>
      <w:bCs/>
      <w:sz w:val="18"/>
      <w:szCs w:val="18"/>
    </w:rPr>
  </w:style>
  <w:style w:type="character" w:customStyle="1" w:styleId="cecef1f1ededeeeee2e2ededeeeee9e9f2f2e5e5eaeaf1f1f2f24">
    <w:name w:val="Оceceсf1f1нededоeeeeвe2e2нededоeeeeйe9e9 тf2f2еe5e5кeaeaсf1f1тf2f2 (4)_"/>
    <w:basedOn w:val="a0"/>
    <w:uiPriority w:val="99"/>
    <w:rPr>
      <w:rFonts w:ascii="Times New Roman" w:eastAsia="Times New Roman" w:cs="Times New Roman"/>
      <w:b/>
      <w:bCs/>
      <w:sz w:val="15"/>
      <w:szCs w:val="15"/>
    </w:rPr>
  </w:style>
  <w:style w:type="character" w:customStyle="1" w:styleId="cecef1f1ededeeeee2e2ededeeeee9e9f2f2e5e5eaeaf1f1f2f25">
    <w:name w:val="Оceceсf1f1нededоeeeeвe2e2нededоeeeeйe9e9 тf2f2еe5e5кeaeaсf1f1тf2f2 (5)_"/>
    <w:basedOn w:val="a0"/>
    <w:uiPriority w:val="99"/>
    <w:rPr>
      <w:rFonts w:ascii="Times New Roman" w:eastAsia="Times New Roman" w:cs="Times New Roman"/>
      <w:sz w:val="15"/>
      <w:szCs w:val="15"/>
    </w:rPr>
  </w:style>
  <w:style w:type="character" w:customStyle="1" w:styleId="c7c7e0e0e3e3eeeeebebeeeee2e2eeeeeaeab9b91">
    <w:name w:val="Зc7c7аe0e0гe3e3оeeeeлebebоeeeeвe2e2оeeeeкeaea №b9b91_"/>
    <w:basedOn w:val="a0"/>
    <w:uiPriority w:val="99"/>
    <w:rPr>
      <w:rFonts w:ascii="Times New Roman" w:eastAsia="Times New Roman" w:cs="Times New Roman"/>
      <w:b/>
      <w:bCs/>
      <w:sz w:val="44"/>
      <w:szCs w:val="44"/>
    </w:rPr>
  </w:style>
  <w:style w:type="character" w:customStyle="1" w:styleId="c7c7e0e0e3e3eeeeebebeeeee2e2eeeeeaeab9b92">
    <w:name w:val="Зc7c7аe0e0гe3e3оeeeeлebebоeeeeвe2e2оeeeeкeaea №b9b92_"/>
    <w:basedOn w:val="a0"/>
    <w:uiPriority w:val="99"/>
    <w:rPr>
      <w:rFonts w:ascii="Times New Roman" w:eastAsia="Times New Roman" w:cs="Times New Roman"/>
      <w:b/>
      <w:bCs/>
      <w:sz w:val="31"/>
      <w:szCs w:val="31"/>
    </w:rPr>
  </w:style>
  <w:style w:type="character" w:customStyle="1" w:styleId="c7c7e0e0e3e3eeeeebebeeeee2e2eeeeeaeab9b93">
    <w:name w:val="Зc7c7аe0e0гe3e3оeeeeлebebоeeeeвe2e2оeeeeкeaea №b9b93_"/>
    <w:basedOn w:val="a0"/>
    <w:uiPriority w:val="99"/>
    <w:rPr>
      <w:rFonts w:ascii="Times New Roman" w:eastAsia="Times New Roman" w:cs="Times New Roman"/>
      <w:b/>
      <w:bCs/>
      <w:sz w:val="31"/>
      <w:szCs w:val="31"/>
    </w:rPr>
  </w:style>
  <w:style w:type="character" w:customStyle="1" w:styleId="cecef1f1ededeeeee2e2ededeeeee9e9f2f2e5e5eaeaf1f1f2f2c7c7edede0e0eaea1">
    <w:name w:val="Оceceсf1f1нededоeeeeвe2e2нededоeeeeйe9e9 тf2f2еe5e5кeaeaсf1f1тf2f2 Зc7c7нededаe0e0кeaea1"/>
    <w:basedOn w:val="a0"/>
    <w:uiPriority w:val="99"/>
    <w:rPr>
      <w:rFonts w:ascii="Times New Roman" w:eastAsia="Times New Roman" w:cs="Times New Roman"/>
      <w:sz w:val="23"/>
      <w:szCs w:val="23"/>
    </w:rPr>
  </w:style>
  <w:style w:type="character" w:customStyle="1" w:styleId="c7c7e0e0e3e3eeeeebebeeeee2e2eeeeeaeab9b94">
    <w:name w:val="Зc7c7аe0e0гe3e3оeeeeлebebоeeeeвe2e2оeeeeкeaea №b9b94_"/>
    <w:basedOn w:val="a0"/>
    <w:uiPriority w:val="99"/>
    <w:rPr>
      <w:rFonts w:ascii="Times New Roman" w:eastAsia="Times New Roman" w:cs="Times New Roman"/>
      <w:b/>
      <w:bCs/>
      <w:sz w:val="23"/>
      <w:szCs w:val="23"/>
    </w:rPr>
  </w:style>
  <w:style w:type="character" w:customStyle="1" w:styleId="cecef1f1ededeeeee2e2ededeeeee9e9f2f2e5e5eaeaf1f1f2f26">
    <w:name w:val="Оceceсf1f1нededоeeeeвe2e2нededоeeeeйe9e9 тf2f2еe5e5кeaeaсf1f1тf2f2 (6)_"/>
    <w:basedOn w:val="a0"/>
    <w:uiPriority w:val="99"/>
    <w:rPr>
      <w:rFonts w:ascii="Times New Roman" w:eastAsia="Times New Roman" w:cs="Times New Roman"/>
      <w:b/>
      <w:bCs/>
      <w:sz w:val="23"/>
      <w:szCs w:val="23"/>
    </w:rPr>
  </w:style>
  <w:style w:type="character" w:customStyle="1" w:styleId="cecef1f1ededeeeee2e2ededeeeee9e9f2f2e5e5eaeaf1f1f2f2cfcfeeeeebebf3f3e6e6e8e8f0f0ededfbfbe9e9">
    <w:name w:val="Оceceсf1f1нededоeeeeвe2e2нededоeeeeйe9e9 тf2f2еe5e5кeaeaсf1f1тf2f2 + Пcfcfоeeeeлebebуf3f3жe6e6иe8e8рf0f0нededыfbfbйe9e9"/>
    <w:basedOn w:val="cecef1f1ededeeeee2e2ededeeeee9e9f2f2e5e5eaeaf1f1f2f2c7c7edede0e0eaea1"/>
    <w:uiPriority w:val="99"/>
    <w:rPr>
      <w:rFonts w:ascii="Times New Roman" w:eastAsia="Times New Roman" w:cs="Times New Roman"/>
      <w:b/>
      <w:bCs/>
      <w:sz w:val="23"/>
      <w:szCs w:val="23"/>
    </w:rPr>
  </w:style>
  <w:style w:type="character" w:customStyle="1" w:styleId="cecef1f1ededeeeee2e2ededeeeee9e9f2f2e5e5eaeaf1f1f2f2c7c7edede0e0eaea">
    <w:name w:val="Оceceсf1f1нededоeeeeвe2e2нededоeeeeйe9e9 тf2f2еe5e5кeaeaсf1f1тf2f2 Зc7c7нededаe0e0кeaea"/>
    <w:basedOn w:val="a0"/>
    <w:uiPriority w:val="99"/>
    <w:rPr>
      <w:rFonts w:eastAsia="Times New Roman" w:cs="Times New Roman"/>
    </w:rPr>
  </w:style>
  <w:style w:type="character" w:customStyle="1" w:styleId="cecef1f1ededeeeee2e2ededeeeee9e9f2f2e5e5eaeaf1f1f2f2c7c7edede0e0eaea2">
    <w:name w:val="Оceceсf1f1нededоeeeeвe2e2нededоeeeeйe9e9 тf2f2еe5e5кeaeaсf1f1тf2f2 Зc7c7нededаe0e0кeaea2"/>
    <w:basedOn w:val="a0"/>
    <w:uiPriority w:val="99"/>
    <w:rPr>
      <w:rFonts w:eastAsia="Times New Roman" w:cs="Times New Roman"/>
    </w:rPr>
  </w:style>
  <w:style w:type="character" w:styleId="a3">
    <w:name w:val="page number"/>
    <w:basedOn w:val="a0"/>
    <w:uiPriority w:val="99"/>
    <w:rPr>
      <w:rFonts w:eastAsia="Times New Roman" w:cs="Times New Roman"/>
    </w:rPr>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ListLabel22">
    <w:name w:val="ListLabel 22"/>
    <w:uiPriority w:val="99"/>
  </w:style>
  <w:style w:type="character" w:customStyle="1" w:styleId="ListLabel23">
    <w:name w:val="ListLabel 23"/>
    <w:uiPriority w:val="99"/>
  </w:style>
  <w:style w:type="character" w:customStyle="1" w:styleId="ListLabel24">
    <w:name w:val="ListLabel 24"/>
    <w:uiPriority w:val="99"/>
  </w:style>
  <w:style w:type="character" w:customStyle="1" w:styleId="ListLabel25">
    <w:name w:val="ListLabel 25"/>
    <w:uiPriority w:val="99"/>
  </w:style>
  <w:style w:type="character" w:customStyle="1" w:styleId="ListLabel26">
    <w:name w:val="ListLabel 26"/>
    <w:uiPriority w:val="99"/>
  </w:style>
  <w:style w:type="character" w:customStyle="1" w:styleId="ListLabel27">
    <w:name w:val="ListLabel 27"/>
    <w:uiPriority w:val="99"/>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style>
  <w:style w:type="character" w:customStyle="1" w:styleId="ListLabel37">
    <w:name w:val="ListLabel 37"/>
    <w:uiPriority w:val="99"/>
  </w:style>
  <w:style w:type="character" w:customStyle="1" w:styleId="ListLabel38">
    <w:name w:val="ListLabel 38"/>
    <w:uiPriority w:val="99"/>
  </w:style>
  <w:style w:type="character" w:customStyle="1" w:styleId="ListLabel39">
    <w:name w:val="ListLabel 39"/>
    <w:uiPriority w:val="99"/>
  </w:style>
  <w:style w:type="character" w:customStyle="1" w:styleId="ListLabel40">
    <w:name w:val="ListLabel 40"/>
    <w:uiPriority w:val="99"/>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style>
  <w:style w:type="character" w:customStyle="1" w:styleId="ListLabel50">
    <w:name w:val="ListLabel 50"/>
    <w:uiPriority w:val="99"/>
  </w:style>
  <w:style w:type="character" w:customStyle="1" w:styleId="ListLabel51">
    <w:name w:val="ListLabel 51"/>
    <w:uiPriority w:val="99"/>
  </w:style>
  <w:style w:type="character" w:customStyle="1" w:styleId="ListLabel52">
    <w:name w:val="ListLabel 52"/>
    <w:uiPriority w:val="99"/>
  </w:style>
  <w:style w:type="character" w:customStyle="1" w:styleId="ListLabel53">
    <w:name w:val="ListLabel 53"/>
    <w:uiPriority w:val="99"/>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style>
  <w:style w:type="character" w:customStyle="1" w:styleId="ListLabel63">
    <w:name w:val="ListLabel 63"/>
    <w:uiPriority w:val="99"/>
  </w:style>
  <w:style w:type="character" w:customStyle="1" w:styleId="ListLabel64">
    <w:name w:val="ListLabel 64"/>
    <w:uiPriority w:val="99"/>
  </w:style>
  <w:style w:type="character" w:customStyle="1" w:styleId="ListLabel65">
    <w:name w:val="ListLabel 65"/>
    <w:uiPriority w:val="99"/>
  </w:style>
  <w:style w:type="character" w:customStyle="1" w:styleId="ListLabel66">
    <w:name w:val="ListLabel 66"/>
    <w:uiPriority w:val="99"/>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character" w:customStyle="1" w:styleId="ListLabel75">
    <w:name w:val="ListLabel 75"/>
    <w:uiPriority w:val="99"/>
  </w:style>
  <w:style w:type="character" w:customStyle="1" w:styleId="ListLabel76">
    <w:name w:val="ListLabel 76"/>
    <w:uiPriority w:val="99"/>
  </w:style>
  <w:style w:type="character" w:customStyle="1" w:styleId="ListLabel77">
    <w:name w:val="ListLabel 77"/>
    <w:uiPriority w:val="99"/>
  </w:style>
  <w:style w:type="character" w:customStyle="1" w:styleId="ListLabel78">
    <w:name w:val="ListLabel 78"/>
    <w:uiPriority w:val="99"/>
  </w:style>
  <w:style w:type="character" w:customStyle="1" w:styleId="ListLabel79">
    <w:name w:val="ListLabel 79"/>
    <w:uiPriority w:val="99"/>
  </w:style>
  <w:style w:type="character" w:customStyle="1" w:styleId="ListLabel80">
    <w:name w:val="ListLabel 80"/>
    <w:uiPriority w:val="99"/>
  </w:style>
  <w:style w:type="character" w:customStyle="1" w:styleId="ListLabel81">
    <w:name w:val="ListLabel 81"/>
    <w:uiPriority w:val="99"/>
  </w:style>
  <w:style w:type="character" w:customStyle="1" w:styleId="ListLabel82">
    <w:name w:val="ListLabel 82"/>
    <w:uiPriority w:val="99"/>
  </w:style>
  <w:style w:type="character" w:customStyle="1" w:styleId="ListLabel83">
    <w:name w:val="ListLabel 83"/>
    <w:uiPriority w:val="99"/>
  </w:style>
  <w:style w:type="character" w:customStyle="1" w:styleId="ListLabel84">
    <w:name w:val="ListLabel 84"/>
    <w:uiPriority w:val="99"/>
  </w:style>
  <w:style w:type="character" w:customStyle="1" w:styleId="ListLabel85">
    <w:name w:val="ListLabel 85"/>
    <w:uiPriority w:val="99"/>
  </w:style>
  <w:style w:type="character" w:customStyle="1" w:styleId="ListLabel86">
    <w:name w:val="ListLabel 86"/>
    <w:uiPriority w:val="99"/>
  </w:style>
  <w:style w:type="character" w:customStyle="1" w:styleId="ListLabel87">
    <w:name w:val="ListLabel 87"/>
    <w:uiPriority w:val="99"/>
  </w:style>
  <w:style w:type="character" w:customStyle="1" w:styleId="ListLabel88">
    <w:name w:val="ListLabel 88"/>
    <w:uiPriority w:val="99"/>
  </w:style>
  <w:style w:type="character" w:customStyle="1" w:styleId="ListLabel89">
    <w:name w:val="ListLabel 89"/>
    <w:uiPriority w:val="99"/>
  </w:style>
  <w:style w:type="character" w:customStyle="1" w:styleId="ListLabel90">
    <w:name w:val="ListLabel 90"/>
    <w:uiPriority w:val="99"/>
  </w:style>
  <w:style w:type="character" w:customStyle="1" w:styleId="ListLabel91">
    <w:name w:val="ListLabel 91"/>
    <w:uiPriority w:val="99"/>
  </w:style>
  <w:style w:type="character" w:customStyle="1" w:styleId="ListLabel92">
    <w:name w:val="ListLabel 92"/>
    <w:uiPriority w:val="99"/>
  </w:style>
  <w:style w:type="character" w:customStyle="1" w:styleId="ListLabel93">
    <w:name w:val="ListLabel 93"/>
    <w:uiPriority w:val="99"/>
  </w:style>
  <w:style w:type="character" w:customStyle="1" w:styleId="ListLabel94">
    <w:name w:val="ListLabel 94"/>
    <w:uiPriority w:val="99"/>
  </w:style>
  <w:style w:type="character" w:customStyle="1" w:styleId="ListLabel95">
    <w:name w:val="ListLabel 95"/>
    <w:uiPriority w:val="99"/>
  </w:style>
  <w:style w:type="character" w:customStyle="1" w:styleId="ListLabel96">
    <w:name w:val="ListLabel 96"/>
    <w:uiPriority w:val="99"/>
  </w:style>
  <w:style w:type="character" w:customStyle="1" w:styleId="ListLabel97">
    <w:name w:val="ListLabel 97"/>
    <w:uiPriority w:val="99"/>
  </w:style>
  <w:style w:type="character" w:customStyle="1" w:styleId="ListLabel98">
    <w:name w:val="ListLabel 98"/>
    <w:uiPriority w:val="99"/>
  </w:style>
  <w:style w:type="character" w:customStyle="1" w:styleId="ListLabel99">
    <w:name w:val="ListLabel 99"/>
    <w:uiPriority w:val="99"/>
  </w:style>
  <w:style w:type="paragraph" w:customStyle="1" w:styleId="c7e0e3eeebeee2eeea">
    <w:name w:val="Зc7аe0гe3оeeлebоeeвe2оeeкea"/>
    <w:basedOn w:val="a"/>
    <w:next w:val="cef1edeee2edeee9f2e5eaf1f2"/>
    <w:uiPriority w:val="99"/>
    <w:pPr>
      <w:keepNext/>
      <w:spacing w:before="240" w:after="120"/>
    </w:pPr>
    <w:rPr>
      <w:rFonts w:ascii="Liberation Sans" w:cs="Liberation Sans"/>
      <w:sz w:val="28"/>
      <w:szCs w:val="28"/>
    </w:rPr>
  </w:style>
  <w:style w:type="paragraph" w:customStyle="1" w:styleId="cef1edeee2edeee9f2e5eaf1f2">
    <w:name w:val="Оceсf1нedоeeвe2нedоeeйe9 тf2еe5кeaсf1тf2"/>
    <w:basedOn w:val="a"/>
    <w:uiPriority w:val="99"/>
    <w:pPr>
      <w:spacing w:after="140" w:line="276" w:lineRule="auto"/>
    </w:p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uppressLineNumbers/>
      <w:spacing w:before="120" w:after="120"/>
    </w:pPr>
    <w:rPr>
      <w:i/>
      <w:iCs/>
    </w:rPr>
  </w:style>
  <w:style w:type="paragraph" w:customStyle="1" w:styleId="d3eae0e7e0f2e5ebfc">
    <w:name w:val="Уd3кeaаe0зe7аe0тf2еe5лebьfc"/>
    <w:basedOn w:val="a"/>
    <w:uiPriority w:val="99"/>
    <w:pPr>
      <w:suppressLineNumbers/>
    </w:pPr>
  </w:style>
  <w:style w:type="paragraph" w:customStyle="1" w:styleId="DocumentMap">
    <w:name w:val="DocumentMap"/>
    <w:uiPriority w:val="99"/>
    <w:pPr>
      <w:suppressAutoHyphens/>
      <w:autoSpaceDE w:val="0"/>
      <w:autoSpaceDN w:val="0"/>
      <w:adjustRightInd w:val="0"/>
      <w:spacing w:after="0" w:line="240" w:lineRule="auto"/>
    </w:pPr>
    <w:rPr>
      <w:rFonts w:ascii="Courier New" w:eastAsia="Times New Roman" w:hAnsi="Liberation Serif" w:cs="Courier New"/>
      <w:kern w:val="1"/>
      <w:sz w:val="20"/>
      <w:szCs w:val="20"/>
      <w:lang w:bidi="hi-IN"/>
    </w:rPr>
  </w:style>
  <w:style w:type="paragraph" w:customStyle="1" w:styleId="c7c7e0e0e3e3eeeeebebeeeee2e2eeeeeaea">
    <w:name w:val="Зc7c7аe0e0гe3e3оeeeeлebebоeeeeвe2e2оeeeeкeaea"/>
    <w:basedOn w:val="a"/>
    <w:uiPriority w:val="99"/>
    <w:pPr>
      <w:keepNext/>
      <w:spacing w:before="240" w:after="120"/>
    </w:pPr>
    <w:rPr>
      <w:rFonts w:ascii="Liberation Sans" w:cs="Liberation Sans"/>
      <w:sz w:val="28"/>
      <w:szCs w:val="28"/>
      <w:lang w:bidi="ar-SA"/>
    </w:rPr>
  </w:style>
  <w:style w:type="paragraph" w:customStyle="1" w:styleId="cecef1f1ededeeeee2e2ededeeeee9e9f2f2e5e5eaeaf1f1f2f2">
    <w:name w:val="Оceceсf1f1нededоeeeeвe2e2нededоeeeeйe9e9 тf2f2еe5e5кeaeaсf1f1тf2f2"/>
    <w:basedOn w:val="a"/>
    <w:uiPriority w:val="99"/>
    <w:pPr>
      <w:shd w:val="clear" w:color="auto" w:fill="FFFFFF"/>
      <w:spacing w:before="4860" w:line="312" w:lineRule="exact"/>
      <w:jc w:val="center"/>
    </w:pPr>
    <w:rPr>
      <w:sz w:val="23"/>
      <w:szCs w:val="23"/>
      <w:lang w:bidi="ar-SA"/>
    </w:rPr>
  </w:style>
  <w:style w:type="paragraph" w:customStyle="1" w:styleId="d1d1efefe8e8f1f1eeeeeaea">
    <w:name w:val="Сd1d1пefefиe8e8сf1f1оeeeeкeaea"/>
    <w:basedOn w:val="cecef1f1ededeeeee2e2ededeeeee9e9f2f2e5e5eaeaf1f1f2f2"/>
    <w:uiPriority w:val="99"/>
  </w:style>
  <w:style w:type="paragraph" w:customStyle="1" w:styleId="cdcde0e0e7e7e2e2e0e0edede8e8e5e5">
    <w:name w:val="Нcdcdаe0e0зe7e7вe2e2аe0e0нededиe8e8еe5e5"/>
    <w:basedOn w:val="a"/>
    <w:uiPriority w:val="99"/>
    <w:pPr>
      <w:spacing w:before="120" w:after="120"/>
    </w:pPr>
    <w:rPr>
      <w:i/>
      <w:iCs/>
      <w:lang w:bidi="ar-SA"/>
    </w:rPr>
  </w:style>
  <w:style w:type="paragraph" w:customStyle="1" w:styleId="d3d3eaeae0e0e7e7e0e0f2f2e5e5ebebfcfc">
    <w:name w:val="Уd3d3кeaeaаe0e0зe7e7аe0e0тf2f2еe5e5лebebьfcfc"/>
    <w:basedOn w:val="a"/>
    <w:uiPriority w:val="99"/>
    <w:rPr>
      <w:lang w:bidi="ar-SA"/>
    </w:rPr>
  </w:style>
  <w:style w:type="paragraph" w:customStyle="1" w:styleId="cecef1f1ededeeeee2e2ededeeeee9e9f2f2e5e5eaeaf1f1f2f220">
    <w:name w:val="Оceceсf1f1нededоeeeeвe2e2нededоeeeeйe9e9 тf2f2еe5e5кeaeaсf1f1тf2f2 (2)"/>
    <w:basedOn w:val="a"/>
    <w:uiPriority w:val="99"/>
    <w:pPr>
      <w:shd w:val="clear" w:color="auto" w:fill="FFFFFF"/>
      <w:spacing w:line="226" w:lineRule="exact"/>
      <w:jc w:val="right"/>
    </w:pPr>
    <w:rPr>
      <w:b/>
      <w:bCs/>
      <w:sz w:val="19"/>
      <w:szCs w:val="19"/>
      <w:lang w:bidi="ar-SA"/>
    </w:rPr>
  </w:style>
  <w:style w:type="paragraph" w:customStyle="1" w:styleId="cacaeeeeebebeeeeededf2f2e8e8f2f2f3f3ebeb1">
    <w:name w:val="Кcacaоeeeeлebebоeeeeнededтf2f2иe8e8тf2f2уf3f3лebeb1"/>
    <w:basedOn w:val="a"/>
    <w:uiPriority w:val="99"/>
    <w:pPr>
      <w:shd w:val="clear" w:color="auto" w:fill="FFFFFF"/>
      <w:spacing w:line="240" w:lineRule="atLeast"/>
      <w:jc w:val="center"/>
    </w:pPr>
    <w:rPr>
      <w:sz w:val="22"/>
      <w:szCs w:val="22"/>
      <w:lang w:bidi="ar-SA"/>
    </w:rPr>
  </w:style>
  <w:style w:type="paragraph" w:customStyle="1" w:styleId="cecef1f1ededeeeee2e2ededeeeee9e9f2f2e5e5eaeaf1f1f2f230">
    <w:name w:val="Оceceсf1f1нededоeeeeвe2e2нededоeeeeйe9e9 тf2f2еe5e5кeaeaсf1f1тf2f2 (3)"/>
    <w:basedOn w:val="a"/>
    <w:uiPriority w:val="99"/>
    <w:pPr>
      <w:shd w:val="clear" w:color="auto" w:fill="FFFFFF"/>
      <w:spacing w:line="226" w:lineRule="exact"/>
      <w:jc w:val="right"/>
    </w:pPr>
    <w:rPr>
      <w:b/>
      <w:bCs/>
      <w:sz w:val="18"/>
      <w:szCs w:val="18"/>
      <w:lang w:bidi="ar-SA"/>
    </w:rPr>
  </w:style>
  <w:style w:type="paragraph" w:customStyle="1" w:styleId="cecef1f1ededeeeee2e2ededeeeee9e9f2f2e5e5eaeaf1f1f2f240">
    <w:name w:val="Оceceсf1f1нededоeeeeвe2e2нededоeeeeйe9e9 тf2f2еe5e5кeaeaсf1f1тf2f2 (4)"/>
    <w:basedOn w:val="a"/>
    <w:uiPriority w:val="99"/>
    <w:pPr>
      <w:shd w:val="clear" w:color="auto" w:fill="FFFFFF"/>
      <w:spacing w:before="180" w:line="182" w:lineRule="exact"/>
      <w:jc w:val="right"/>
    </w:pPr>
    <w:rPr>
      <w:b/>
      <w:bCs/>
      <w:sz w:val="15"/>
      <w:szCs w:val="15"/>
      <w:lang w:bidi="ar-SA"/>
    </w:rPr>
  </w:style>
  <w:style w:type="paragraph" w:customStyle="1" w:styleId="cecef1f1ededeeeee2e2ededeeeee9e9f2f2e5e5eaeaf1f1f2f250">
    <w:name w:val="Оceceсf1f1нededоeeeeвe2e2нededоeeeeйe9e9 тf2f2еe5e5кeaeaсf1f1тf2f2 (5)"/>
    <w:basedOn w:val="a"/>
    <w:uiPriority w:val="99"/>
    <w:pPr>
      <w:shd w:val="clear" w:color="auto" w:fill="FFFFFF"/>
      <w:spacing w:after="2700" w:line="182" w:lineRule="exact"/>
      <w:jc w:val="right"/>
    </w:pPr>
    <w:rPr>
      <w:sz w:val="15"/>
      <w:szCs w:val="15"/>
      <w:lang w:bidi="ar-SA"/>
    </w:rPr>
  </w:style>
  <w:style w:type="paragraph" w:customStyle="1" w:styleId="c7c7e0e0e3e3eeeeebebeeeee2e2eeeeeaeab9b910">
    <w:name w:val="Зc7c7аe0e0гe3e3оeeeeлebebоeeeeвe2e2оeeeeкeaea №b9b91"/>
    <w:basedOn w:val="a"/>
    <w:uiPriority w:val="99"/>
    <w:pPr>
      <w:shd w:val="clear" w:color="auto" w:fill="FFFFFF"/>
      <w:spacing w:before="2700" w:after="540" w:line="240" w:lineRule="atLeast"/>
    </w:pPr>
    <w:rPr>
      <w:b/>
      <w:bCs/>
      <w:sz w:val="44"/>
      <w:szCs w:val="44"/>
      <w:lang w:bidi="ar-SA"/>
    </w:rPr>
  </w:style>
  <w:style w:type="paragraph" w:customStyle="1" w:styleId="c7c7e0e0e3e3eeeeebebeeeee2e2eeeeeaeab9b920">
    <w:name w:val="Зc7c7аe0e0гe3e3оeeeeлebebоeeeeвe2e2оeeeeкeaea №b9b92"/>
    <w:basedOn w:val="a"/>
    <w:uiPriority w:val="99"/>
    <w:pPr>
      <w:shd w:val="clear" w:color="auto" w:fill="FFFFFF"/>
      <w:spacing w:before="540" w:after="360" w:line="422" w:lineRule="exact"/>
      <w:jc w:val="center"/>
    </w:pPr>
    <w:rPr>
      <w:b/>
      <w:bCs/>
      <w:sz w:val="31"/>
      <w:szCs w:val="31"/>
      <w:lang w:bidi="ar-SA"/>
    </w:rPr>
  </w:style>
  <w:style w:type="paragraph" w:customStyle="1" w:styleId="c7c7e0e0e3e3eeeeebebeeeee2e2eeeeeaeab9b930">
    <w:name w:val="Зc7c7аe0e0гe3e3оeeeeлebebоeeeeвe2e2оeeeeкeaea №b9b93"/>
    <w:basedOn w:val="a"/>
    <w:uiPriority w:val="99"/>
    <w:pPr>
      <w:shd w:val="clear" w:color="auto" w:fill="FFFFFF"/>
      <w:spacing w:before="360" w:after="4860" w:line="240" w:lineRule="atLeast"/>
      <w:jc w:val="center"/>
    </w:pPr>
    <w:rPr>
      <w:b/>
      <w:bCs/>
      <w:sz w:val="31"/>
      <w:szCs w:val="31"/>
      <w:lang w:bidi="ar-SA"/>
    </w:rPr>
  </w:style>
  <w:style w:type="paragraph" w:customStyle="1" w:styleId="c7c7e0e0e3e3eeeeebebeeeee2e2eeeeeaeab9b940">
    <w:name w:val="Зc7c7аe0e0гe3e3оeeeeлebebоeeeeвe2e2оeeeeкeaea №b9b94"/>
    <w:basedOn w:val="a"/>
    <w:uiPriority w:val="99"/>
    <w:pPr>
      <w:shd w:val="clear" w:color="auto" w:fill="FFFFFF"/>
      <w:spacing w:before="300" w:after="420" w:line="240" w:lineRule="atLeast"/>
      <w:ind w:hanging="2080"/>
    </w:pPr>
    <w:rPr>
      <w:b/>
      <w:bCs/>
      <w:sz w:val="23"/>
      <w:szCs w:val="23"/>
      <w:lang w:bidi="ar-SA"/>
    </w:rPr>
  </w:style>
  <w:style w:type="paragraph" w:customStyle="1" w:styleId="cecef1f1ededeeeee2e2ededeeeee9e9f2f2e5e5eaeaf1f1f2f260">
    <w:name w:val="Оceceсf1f1нededоeeeeвe2e2нededоeeeeйe9e9 тf2f2еe5e5кeaeaсf1f1тf2f2 (6)"/>
    <w:basedOn w:val="a"/>
    <w:uiPriority w:val="99"/>
    <w:pPr>
      <w:shd w:val="clear" w:color="auto" w:fill="FFFFFF"/>
      <w:spacing w:after="300" w:line="240" w:lineRule="atLeast"/>
      <w:jc w:val="center"/>
    </w:pPr>
    <w:rPr>
      <w:b/>
      <w:bCs/>
      <w:sz w:val="23"/>
      <w:szCs w:val="23"/>
      <w:lang w:bidi="ar-SA"/>
    </w:rPr>
  </w:style>
  <w:style w:type="paragraph" w:customStyle="1" w:styleId="cdcde8e8e6e6edede8e8e9e9eaeaeeeeebebeeeeededf2f2e8e8f2f2f3f3ebeb">
    <w:name w:val="Нcdcdиe8e8жe6e6нededиe8e8йe9e9 кeaeaоeeeeлebebоeeeeнededтf2f2иe8e8тf2f2уf3f3лebeb"/>
    <w:basedOn w:val="a"/>
    <w:uiPriority w:val="99"/>
    <w:pPr>
      <w:tabs>
        <w:tab w:val="center" w:pos="4677"/>
        <w:tab w:val="right" w:pos="9355"/>
      </w:tabs>
    </w:pPr>
    <w:rPr>
      <w:lang w:bidi="ar-SA"/>
    </w:rPr>
  </w:style>
  <w:style w:type="paragraph" w:styleId="a4">
    <w:name w:val="Balloon Text"/>
    <w:basedOn w:val="a"/>
    <w:link w:val="a5"/>
    <w:uiPriority w:val="99"/>
    <w:rPr>
      <w:rFonts w:ascii="Tahoma" w:cs="Tahoma"/>
      <w:sz w:val="16"/>
      <w:szCs w:val="16"/>
      <w:lang w:bidi="ar-SA"/>
    </w:rPr>
  </w:style>
  <w:style w:type="character" w:customStyle="1" w:styleId="a5">
    <w:name w:val="Текст выноски Знак"/>
    <w:basedOn w:val="a0"/>
    <w:link w:val="a4"/>
    <w:uiPriority w:val="99"/>
    <w:semiHidden/>
    <w:locked/>
    <w:rPr>
      <w:rFonts w:ascii="Segoe UI" w:hAnsi="Segoe UI" w:cs="Mangal"/>
      <w:color w:val="000000"/>
      <w:kern w:val="1"/>
      <w:sz w:val="16"/>
      <w:szCs w:val="16"/>
      <w:lang w:bidi="hi-IN"/>
    </w:rPr>
  </w:style>
  <w:style w:type="paragraph" w:customStyle="1" w:styleId="d1d1eeeee4e4e5e5f0f0e6e6e8e8ececeeeee5e5e2e2f0f0e5e5e7e7eaeae8e8">
    <w:name w:val="Сd1d1оeeeeдe4e4еe5e5рf0f0жe6e6иe8e8мececоeeeeеe5e5 вe2e2рf0f0еe5e5зe7e7кeaeaиe8e8"/>
    <w:basedOn w:val="a"/>
    <w:uiPriority w:val="99"/>
    <w:rPr>
      <w:lang w:bidi="ar-SA"/>
    </w:rPr>
  </w:style>
  <w:style w:type="paragraph" w:customStyle="1" w:styleId="cde8e6ede8e9eaeeebeeedf2e8f2f3eb">
    <w:name w:val="Нcdиe8жe6нedиe8йe9 кeaоeeлebоeeнedтf2иe8тf2уf3лeb"/>
    <w:basedOn w:val="a"/>
    <w:uiPriority w:val="99"/>
    <w:pPr>
      <w:tabs>
        <w:tab w:val="center" w:pos="4677"/>
        <w:tab w:val="right" w:pos="9355"/>
      </w:tabs>
    </w:pPr>
  </w:style>
  <w:style w:type="paragraph" w:customStyle="1" w:styleId="c2e5f0f5ede8e9eaeeebeeedf2e8f2f3eb">
    <w:name w:val="Вc2еe5рf0хf5нedиe8йe9 кeaоeeлebоeeнedтf2иe8тf2уf3лeb"/>
    <w:basedOn w:val="a"/>
    <w:uiPriority w:val="99"/>
    <w:pPr>
      <w:tabs>
        <w:tab w:val="center" w:pos="4677"/>
        <w:tab w:val="right" w:pos="9355"/>
      </w:tabs>
    </w:pPr>
  </w:style>
  <w:style w:type="paragraph" w:customStyle="1" w:styleId="d1eee4e5f0e6e8eceee5e2f0e5e7eae8">
    <w:name w:val="Сd1оeeдe4еe5рf0жe6иe8мecоeeеe5 вe2рf0еe5зe7кeaиe8"/>
    <w:basedOn w:val="a"/>
    <w:uiPriority w:val="99"/>
  </w:style>
  <w:style w:type="paragraph" w:styleId="a6">
    <w:name w:val="header"/>
    <w:basedOn w:val="a"/>
    <w:link w:val="a7"/>
    <w:uiPriority w:val="99"/>
    <w:unhideWhenUsed/>
    <w:rsid w:val="000A4650"/>
    <w:pPr>
      <w:tabs>
        <w:tab w:val="center" w:pos="4677"/>
        <w:tab w:val="right" w:pos="9355"/>
      </w:tabs>
    </w:pPr>
    <w:rPr>
      <w:rFonts w:cs="Mangal"/>
      <w:szCs w:val="21"/>
    </w:rPr>
  </w:style>
  <w:style w:type="character" w:customStyle="1" w:styleId="a7">
    <w:name w:val="Верхний колонтитул Знак"/>
    <w:basedOn w:val="a0"/>
    <w:link w:val="a6"/>
    <w:uiPriority w:val="99"/>
    <w:locked/>
    <w:rsid w:val="000A4650"/>
    <w:rPr>
      <w:rFonts w:ascii="Courier New" w:eastAsia="Times New Roman" w:hAnsi="Liberation Serif" w:cs="Mangal"/>
      <w:color w:val="000000"/>
      <w:kern w:val="1"/>
      <w:sz w:val="21"/>
      <w:szCs w:val="21"/>
      <w:lang w:bidi="hi-IN"/>
    </w:rPr>
  </w:style>
  <w:style w:type="paragraph" w:styleId="a8">
    <w:name w:val="footer"/>
    <w:basedOn w:val="a"/>
    <w:link w:val="a9"/>
    <w:uiPriority w:val="99"/>
    <w:unhideWhenUsed/>
    <w:rsid w:val="000A4650"/>
    <w:pPr>
      <w:tabs>
        <w:tab w:val="center" w:pos="4677"/>
        <w:tab w:val="right" w:pos="9355"/>
      </w:tabs>
    </w:pPr>
    <w:rPr>
      <w:rFonts w:cs="Mangal"/>
      <w:szCs w:val="21"/>
    </w:rPr>
  </w:style>
  <w:style w:type="character" w:customStyle="1" w:styleId="a9">
    <w:name w:val="Нижний колонтитул Знак"/>
    <w:basedOn w:val="a0"/>
    <w:link w:val="a8"/>
    <w:uiPriority w:val="99"/>
    <w:locked/>
    <w:rsid w:val="000A4650"/>
    <w:rPr>
      <w:rFonts w:ascii="Courier New" w:eastAsia="Times New Roman" w:hAnsi="Liberation Serif" w:cs="Mangal"/>
      <w:color w:val="000000"/>
      <w:kern w:val="1"/>
      <w:sz w:val="21"/>
      <w:szCs w:val="21"/>
      <w:lang w:bidi="hi-IN"/>
    </w:rPr>
  </w:style>
  <w:style w:type="character" w:styleId="aa">
    <w:name w:val="Hyperlink"/>
    <w:basedOn w:val="a0"/>
    <w:uiPriority w:val="99"/>
    <w:unhideWhenUsed/>
    <w:rsid w:val="006742BD"/>
    <w:rPr>
      <w:color w:val="0563C1" w:themeColor="hyperlink"/>
      <w:u w:val="single"/>
    </w:rPr>
  </w:style>
  <w:style w:type="character" w:customStyle="1" w:styleId="c7c7c7e0e0e0e3e3e3eeeeeeebebebeeeeeee2e2e2eeeeeeeaeaeab9b9b92">
    <w:name w:val="Зc7c7c7аe0e0e0гe3e3e3оeeeeeeлebebebоeeeeeeвe2e2e2оeeeeeeкeaeaea №b9b9b92_"/>
    <w:uiPriority w:val="99"/>
    <w:rsid w:val="00B41865"/>
    <w:rPr>
      <w:rFonts w:ascii="Times New Roman" w:eastAsia="Times New Roman" w:cs="Times New Roman"/>
      <w:b/>
      <w:bCs/>
      <w:sz w:val="31"/>
      <w:szCs w:val="31"/>
    </w:rPr>
  </w:style>
  <w:style w:type="paragraph" w:customStyle="1" w:styleId="c7c7c7e0e0e0e3e3e3eeeeeeebebebeeeeeee2e2e2eeeeeeeaeaeab9b9b920">
    <w:name w:val="Зc7c7c7аe0e0e0гe3e3e3оeeeeeeлebebebоeeeeeeвe2e2e2оeeeeeeкeaeaea №b9b9b92"/>
    <w:basedOn w:val="a"/>
    <w:uiPriority w:val="99"/>
    <w:rsid w:val="00B41865"/>
    <w:pPr>
      <w:shd w:val="clear" w:color="auto" w:fill="FFFFFF"/>
      <w:spacing w:before="600" w:after="300" w:line="422" w:lineRule="exact"/>
      <w:jc w:val="center"/>
    </w:pPr>
    <w:rPr>
      <w:rFonts w:ascii="Times New Roman" w:cs="Times New Roman"/>
      <w:b/>
      <w:bCs/>
      <w:sz w:val="31"/>
      <w:szCs w:val="3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pao.ru/lib/u/file/%D0%9C%D0%95%D0%A0%D0%AB%20%D0%94%D0%98%D0%A1%D0%A6%2C%D0%A1%20%D0%98%D0%97%D0%9C%D0%95%D0%9D%D0%95%D0%9D%20202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6</Pages>
  <Words>2629</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Рыбин</dc:creator>
  <cp:lastModifiedBy>Kontrol</cp:lastModifiedBy>
  <cp:revision>17</cp:revision>
  <cp:lastPrinted>2021-05-28T12:50:00Z</cp:lastPrinted>
  <dcterms:created xsi:type="dcterms:W3CDTF">2023-06-21T09:21:00Z</dcterms:created>
  <dcterms:modified xsi:type="dcterms:W3CDTF">2023-06-22T06:11:00Z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ГПАО 2</vt:lpwstr>
  </property>
</Properties>
</file>