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2B00" w14:textId="3A347610" w:rsidR="00FB6A73" w:rsidRDefault="00FB6A73" w:rsidP="00C57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3">
        <w:rPr>
          <w:rFonts w:ascii="Times New Roman" w:hAnsi="Times New Roman" w:cs="Times New Roman"/>
          <w:b/>
          <w:sz w:val="24"/>
          <w:szCs w:val="24"/>
        </w:rPr>
        <w:t>Строители и проектировщики могут обменяться опытом, найти партнеров, решить проблемы в законодательстве</w:t>
      </w:r>
    </w:p>
    <w:p w14:paraId="3CA6ED54" w14:textId="3691D0F8" w:rsidR="00C57DBE" w:rsidRPr="00C57DBE" w:rsidRDefault="004F55D4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 февраля 2023 года н</w:t>
      </w:r>
      <w:r w:rsidR="00C57DBE" w:rsidRPr="00C57DBE">
        <w:rPr>
          <w:rFonts w:ascii="Times New Roman" w:hAnsi="Times New Roman" w:cs="Times New Roman"/>
          <w:sz w:val="24"/>
          <w:szCs w:val="24"/>
        </w:rPr>
        <w:t xml:space="preserve">а сайте www.стройзакупки.рф открыта регистрация участников закупок по 44 ФЗ, 223 ФЗ, заказчиков и подрядчиков в сфере строительства и проектирования, для встречи с коллегами и с исполнительными органами власти на всероссийском и международном форуме </w:t>
      </w:r>
      <w:proofErr w:type="spellStart"/>
      <w:r w:rsidR="00C57DBE" w:rsidRPr="00C57DB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C57DBE" w:rsidRPr="00C5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BE" w:rsidRPr="00C57DBE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="00C57DBE" w:rsidRPr="00C57D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57DBE" w:rsidRPr="00C57DB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C57DBE" w:rsidRPr="00C5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BE" w:rsidRPr="00C57DBE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="00C57DBE" w:rsidRPr="00C57DBE">
        <w:rPr>
          <w:rFonts w:ascii="Times New Roman" w:hAnsi="Times New Roman" w:cs="Times New Roman"/>
          <w:sz w:val="24"/>
          <w:szCs w:val="24"/>
        </w:rPr>
        <w:t xml:space="preserve">. Традиционно на форуме ожидается 10.000 очных и онлайн участников. </w:t>
      </w:r>
    </w:p>
    <w:p w14:paraId="6AEB8EBF" w14:textId="36D5FA7D" w:rsidR="00C57DBE" w:rsidRPr="00C57DBE" w:rsidRDefault="00C57DBE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 w:rsidRPr="00C57DBE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ум состоится 2 марта 202</w:t>
      </w:r>
      <w:r w:rsidR="00A313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C57DBE">
        <w:rPr>
          <w:rFonts w:ascii="Times New Roman" w:hAnsi="Times New Roman" w:cs="Times New Roman"/>
          <w:sz w:val="24"/>
          <w:szCs w:val="24"/>
        </w:rPr>
        <w:t xml:space="preserve">В этот день у вас будет возможность установить новые контакты с партнерами и решить проблемы в законодательстве. </w:t>
      </w:r>
    </w:p>
    <w:p w14:paraId="69D0306B" w14:textId="10F0F354" w:rsidR="00C57DBE" w:rsidRDefault="00C57DBE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C57DBE">
        <w:rPr>
          <w:rFonts w:ascii="Times New Roman" w:hAnsi="Times New Roman" w:cs="Times New Roman"/>
          <w:sz w:val="24"/>
          <w:szCs w:val="24"/>
        </w:rPr>
        <w:t xml:space="preserve"> форума – собрать системные проблемы в законодательстве о закупках в сфере строительства и проектирования по 44 ФЗ, 223 ФЗ из разных регионов России и выйти на новые законодательные инициативы.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7DBE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и форума смогут</w:t>
      </w:r>
      <w:r w:rsidRPr="00C57DBE">
        <w:rPr>
          <w:rFonts w:ascii="Times New Roman" w:hAnsi="Times New Roman" w:cs="Times New Roman"/>
          <w:sz w:val="24"/>
          <w:szCs w:val="24"/>
        </w:rPr>
        <w:t xml:space="preserve"> </w:t>
      </w:r>
      <w:r w:rsidR="00A313FC">
        <w:rPr>
          <w:rFonts w:ascii="Times New Roman" w:hAnsi="Times New Roman" w:cs="Times New Roman"/>
          <w:sz w:val="24"/>
          <w:szCs w:val="24"/>
        </w:rPr>
        <w:t xml:space="preserve">решить </w:t>
      </w:r>
      <w:r w:rsidRPr="00C57DBE">
        <w:rPr>
          <w:rFonts w:ascii="Times New Roman" w:hAnsi="Times New Roman" w:cs="Times New Roman"/>
          <w:sz w:val="24"/>
          <w:szCs w:val="24"/>
        </w:rPr>
        <w:t>проблем</w:t>
      </w:r>
      <w:r w:rsidR="00A313FC">
        <w:rPr>
          <w:rFonts w:ascii="Times New Roman" w:hAnsi="Times New Roman" w:cs="Times New Roman"/>
          <w:sz w:val="24"/>
          <w:szCs w:val="24"/>
        </w:rPr>
        <w:t>ы</w:t>
      </w:r>
      <w:r w:rsidRPr="00C57DBE">
        <w:rPr>
          <w:rFonts w:ascii="Times New Roman" w:hAnsi="Times New Roman" w:cs="Times New Roman"/>
          <w:sz w:val="24"/>
          <w:szCs w:val="24"/>
        </w:rPr>
        <w:t xml:space="preserve"> в законодательстве, которые затрудняют работу, мешают развивать бизнес.</w:t>
      </w:r>
    </w:p>
    <w:p w14:paraId="72DE5C99" w14:textId="13FDD8C7" w:rsidR="00C57DBE" w:rsidRPr="00C57DBE" w:rsidRDefault="00C57DBE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7DBE">
        <w:rPr>
          <w:rFonts w:ascii="Times New Roman" w:hAnsi="Times New Roman" w:cs="Times New Roman"/>
          <w:sz w:val="24"/>
          <w:szCs w:val="24"/>
        </w:rPr>
        <w:t>редставители Министерства фина</w:t>
      </w:r>
      <w:r>
        <w:rPr>
          <w:rFonts w:ascii="Times New Roman" w:hAnsi="Times New Roman" w:cs="Times New Roman"/>
          <w:sz w:val="24"/>
          <w:szCs w:val="24"/>
        </w:rPr>
        <w:t>нсов РФ, Минстроя РФ выскажут</w:t>
      </w:r>
      <w:r w:rsidRPr="00C57DBE">
        <w:rPr>
          <w:rFonts w:ascii="Times New Roman" w:hAnsi="Times New Roman" w:cs="Times New Roman"/>
          <w:sz w:val="24"/>
          <w:szCs w:val="24"/>
        </w:rPr>
        <w:t xml:space="preserve"> свое мнение о предложениях участников мероприятия по совершенствованию законодательства. </w:t>
      </w:r>
    </w:p>
    <w:p w14:paraId="498C757D" w14:textId="66229E54" w:rsidR="00C57DBE" w:rsidRPr="00C57DBE" w:rsidRDefault="00C57DBE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 w:rsidRPr="00C57DBE">
        <w:rPr>
          <w:rFonts w:ascii="Times New Roman" w:hAnsi="Times New Roman" w:cs="Times New Roman"/>
          <w:sz w:val="24"/>
          <w:szCs w:val="24"/>
        </w:rPr>
        <w:t>О проблемах в законодательстве и о ближайших объектах для подрядных работ расскажут заказчики из разных регионов России, ведущие заказчики по 223 ФЗ – «</w:t>
      </w:r>
      <w:proofErr w:type="spellStart"/>
      <w:r w:rsidRPr="00C57DBE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Pr="00C57DBE">
        <w:rPr>
          <w:rFonts w:ascii="Times New Roman" w:hAnsi="Times New Roman" w:cs="Times New Roman"/>
          <w:sz w:val="24"/>
          <w:szCs w:val="24"/>
        </w:rPr>
        <w:t>», «Росатом», энергетический холдинг «Т. Плюс», «Корпорация развития Дальнего Востока и Арктики», «Управление транспортными активами» («Первая портовая компания»)</w:t>
      </w:r>
      <w:r w:rsidR="00471A57">
        <w:rPr>
          <w:rFonts w:ascii="Times New Roman" w:hAnsi="Times New Roman" w:cs="Times New Roman"/>
          <w:sz w:val="24"/>
          <w:szCs w:val="24"/>
        </w:rPr>
        <w:t>, «Зарубежнефть».</w:t>
      </w:r>
      <w:r w:rsidRPr="00C57DBE">
        <w:rPr>
          <w:rFonts w:ascii="Times New Roman" w:hAnsi="Times New Roman" w:cs="Times New Roman"/>
          <w:sz w:val="24"/>
          <w:szCs w:val="24"/>
        </w:rPr>
        <w:t xml:space="preserve"> Тендеры иностранных компаний </w:t>
      </w:r>
      <w:r>
        <w:rPr>
          <w:rFonts w:ascii="Times New Roman" w:hAnsi="Times New Roman" w:cs="Times New Roman"/>
          <w:sz w:val="24"/>
          <w:szCs w:val="24"/>
        </w:rPr>
        <w:t xml:space="preserve">представит </w:t>
      </w:r>
      <w:r w:rsidRPr="00C57DBE">
        <w:rPr>
          <w:rFonts w:ascii="Times New Roman" w:hAnsi="Times New Roman" w:cs="Times New Roman"/>
          <w:sz w:val="24"/>
          <w:szCs w:val="24"/>
        </w:rPr>
        <w:t xml:space="preserve">«Белоруснефть». </w:t>
      </w:r>
    </w:p>
    <w:p w14:paraId="2C8423AA" w14:textId="07AD48F9" w:rsidR="00C57DBE" w:rsidRPr="00C57DBE" w:rsidRDefault="00C57DBE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смогут </w:t>
      </w:r>
      <w:r w:rsidRPr="00C57DBE">
        <w:rPr>
          <w:rFonts w:ascii="Times New Roman" w:hAnsi="Times New Roman" w:cs="Times New Roman"/>
          <w:sz w:val="24"/>
          <w:szCs w:val="24"/>
        </w:rPr>
        <w:t xml:space="preserve">ответить на вопрос, что нужно изменить в нормах, в законодательстве для более успешного осуществления </w:t>
      </w:r>
      <w:proofErr w:type="spellStart"/>
      <w:r w:rsidRPr="00C57DBE">
        <w:rPr>
          <w:rFonts w:ascii="Times New Roman" w:hAnsi="Times New Roman" w:cs="Times New Roman"/>
          <w:sz w:val="24"/>
          <w:szCs w:val="24"/>
        </w:rPr>
        <w:t>стройконтроля</w:t>
      </w:r>
      <w:proofErr w:type="spellEnd"/>
      <w:r w:rsidRPr="00C57DBE">
        <w:rPr>
          <w:rFonts w:ascii="Times New Roman" w:hAnsi="Times New Roman" w:cs="Times New Roman"/>
          <w:sz w:val="24"/>
          <w:szCs w:val="24"/>
        </w:rPr>
        <w:t xml:space="preserve"> и современного расчета цены контракта? </w:t>
      </w:r>
    </w:p>
    <w:p w14:paraId="6458EFC5" w14:textId="77777777" w:rsidR="00C57DBE" w:rsidRPr="00C57DBE" w:rsidRDefault="00C57DBE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 w:rsidRPr="00C57DBE">
        <w:rPr>
          <w:rFonts w:ascii="Times New Roman" w:hAnsi="Times New Roman" w:cs="Times New Roman"/>
          <w:sz w:val="24"/>
          <w:szCs w:val="24"/>
        </w:rPr>
        <w:t xml:space="preserve">У гостей форума будет возможность получить рекомендации и советы по участию в закупках от профильных экспертов. </w:t>
      </w:r>
    </w:p>
    <w:p w14:paraId="42F34F8D" w14:textId="0185BED3" w:rsidR="00C57DBE" w:rsidRPr="00C57DBE" w:rsidRDefault="00C57DBE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 w:rsidRPr="00C57DBE">
        <w:rPr>
          <w:rFonts w:ascii="Times New Roman" w:hAnsi="Times New Roman" w:cs="Times New Roman"/>
          <w:sz w:val="24"/>
          <w:szCs w:val="24"/>
        </w:rPr>
        <w:t xml:space="preserve">Организаторы форума – СРО «Уральское объединение строителей» и СРО «Лига проектных организаций». Форум проходит при поддержке Ассоциаций «Национальное объединение строителей», «Национальное объединение проектировщиков и изыскателей», федеральной торговой электронной площадки </w:t>
      </w:r>
      <w:r w:rsidR="0017019C" w:rsidRPr="0017019C">
        <w:rPr>
          <w:rFonts w:ascii="Times New Roman" w:hAnsi="Times New Roman" w:cs="Times New Roman"/>
          <w:sz w:val="24"/>
          <w:szCs w:val="24"/>
        </w:rPr>
        <w:t>АО «ТЭК-Торг»</w:t>
      </w:r>
      <w:r w:rsidR="0023609B" w:rsidRPr="0023609B">
        <w:rPr>
          <w:rFonts w:ascii="Times New Roman" w:hAnsi="Times New Roman" w:cs="Times New Roman"/>
          <w:sz w:val="24"/>
          <w:szCs w:val="24"/>
        </w:rPr>
        <w:t>, информационно-аналитической системы для мониторинга, анализа и контроля закупок, заказчиков и поставщиков «Маркер-Интерфакс», «Российского аукционного дома», страхового дома «ВСК». Генеральным информационным партнером выступает «Интерфакс».</w:t>
      </w:r>
    </w:p>
    <w:p w14:paraId="05834E34" w14:textId="429D455A" w:rsidR="0064775B" w:rsidRPr="001F2292" w:rsidRDefault="001D3362" w:rsidP="001F2292">
      <w:pPr>
        <w:jc w:val="both"/>
        <w:rPr>
          <w:rFonts w:ascii="Times New Roman" w:hAnsi="Times New Roman" w:cs="Times New Roman"/>
          <w:sz w:val="24"/>
          <w:szCs w:val="24"/>
        </w:rPr>
      </w:pPr>
      <w:r w:rsidRPr="001D3362">
        <w:rPr>
          <w:rFonts w:ascii="Times New Roman" w:hAnsi="Times New Roman" w:cs="Times New Roman"/>
          <w:sz w:val="24"/>
          <w:szCs w:val="24"/>
        </w:rPr>
        <w:t xml:space="preserve">Программа и регистрация </w:t>
      </w:r>
      <w:hyperlink r:id="rId4" w:history="1">
        <w:r w:rsidRPr="001D3362">
          <w:rPr>
            <w:rStyle w:val="a3"/>
            <w:rFonts w:ascii="Times New Roman" w:hAnsi="Times New Roman" w:cs="Times New Roman"/>
            <w:sz w:val="24"/>
            <w:szCs w:val="24"/>
          </w:rPr>
          <w:t>https://стройзакупки.рф/</w:t>
        </w:r>
      </w:hyperlink>
      <w:bookmarkStart w:id="0" w:name="_GoBack"/>
      <w:bookmarkEnd w:id="0"/>
    </w:p>
    <w:sectPr w:rsidR="0064775B" w:rsidRPr="001F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D5"/>
    <w:rsid w:val="00061C3C"/>
    <w:rsid w:val="0017019C"/>
    <w:rsid w:val="001D3362"/>
    <w:rsid w:val="001F2292"/>
    <w:rsid w:val="0023609B"/>
    <w:rsid w:val="002F35FA"/>
    <w:rsid w:val="0037175B"/>
    <w:rsid w:val="003863DD"/>
    <w:rsid w:val="0045620E"/>
    <w:rsid w:val="00471A57"/>
    <w:rsid w:val="004F55D4"/>
    <w:rsid w:val="00547C24"/>
    <w:rsid w:val="0064775B"/>
    <w:rsid w:val="00791386"/>
    <w:rsid w:val="007A5BF3"/>
    <w:rsid w:val="007F4C65"/>
    <w:rsid w:val="008D2F60"/>
    <w:rsid w:val="008D5A29"/>
    <w:rsid w:val="009B2F18"/>
    <w:rsid w:val="00A21A82"/>
    <w:rsid w:val="00A313FC"/>
    <w:rsid w:val="00B245B5"/>
    <w:rsid w:val="00BC082E"/>
    <w:rsid w:val="00BD69F5"/>
    <w:rsid w:val="00C454C8"/>
    <w:rsid w:val="00C57DBE"/>
    <w:rsid w:val="00D768E7"/>
    <w:rsid w:val="00D83DD5"/>
    <w:rsid w:val="00FA5BF5"/>
    <w:rsid w:val="00FB6A73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111D"/>
  <w15:chartTrackingRefBased/>
  <w15:docId w15:val="{2EAFE4C3-1934-4539-99AF-C358B2D5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C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1C3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5620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D3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90;&#1088;&#1086;&#1081;&#1079;&#1072;&#1082;&#1091;&#1087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Карпович</dc:creator>
  <cp:keywords/>
  <dc:description/>
  <cp:lastModifiedBy>Наталья Карпович</cp:lastModifiedBy>
  <cp:revision>23</cp:revision>
  <dcterms:created xsi:type="dcterms:W3CDTF">2023-01-15T20:38:00Z</dcterms:created>
  <dcterms:modified xsi:type="dcterms:W3CDTF">2023-01-30T07:07:00Z</dcterms:modified>
</cp:coreProperties>
</file>